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EB87" w14:textId="77777777" w:rsidR="00BE562D" w:rsidRPr="0028344D" w:rsidRDefault="00BE562D" w:rsidP="00BE562D">
      <w:pPr>
        <w:pStyle w:val="NormalWeb"/>
        <w:rPr>
          <w:lang w:val="en-US"/>
        </w:rPr>
      </w:pPr>
      <w:r w:rsidRPr="0028344D">
        <w:rPr>
          <w:rFonts w:ascii="HelveticaNeue" w:hAnsi="HelveticaNeue"/>
          <w:b/>
          <w:bCs/>
          <w:sz w:val="24"/>
          <w:szCs w:val="24"/>
          <w:lang w:val="en-US"/>
        </w:rPr>
        <w:t>Call for papers </w:t>
      </w:r>
    </w:p>
    <w:p w14:paraId="188A94EE" w14:textId="397F6009" w:rsidR="00BE562D" w:rsidRPr="0028344D" w:rsidRDefault="00F0312D" w:rsidP="00BE562D">
      <w:pPr>
        <w:rPr>
          <w:lang w:val="en-US"/>
        </w:rPr>
      </w:pPr>
      <w:r w:rsidRPr="0028344D">
        <w:rPr>
          <w:b/>
          <w:bCs/>
          <w:sz w:val="48"/>
          <w:szCs w:val="48"/>
          <w:lang w:val="en-US"/>
        </w:rPr>
        <w:t>Gender and Internet/Web H</w:t>
      </w:r>
      <w:r w:rsidR="000D1CBD" w:rsidRPr="0028344D">
        <w:rPr>
          <w:b/>
          <w:bCs/>
          <w:sz w:val="48"/>
          <w:szCs w:val="48"/>
          <w:lang w:val="en-US"/>
        </w:rPr>
        <w:t>istory</w:t>
      </w:r>
      <w:r w:rsidR="00BE562D" w:rsidRPr="0028344D">
        <w:rPr>
          <w:b/>
          <w:bCs/>
          <w:sz w:val="48"/>
          <w:szCs w:val="48"/>
          <w:lang w:val="en-US"/>
        </w:rPr>
        <w:t xml:space="preserve"> </w:t>
      </w:r>
    </w:p>
    <w:p w14:paraId="17801DBE" w14:textId="1D5E2B36" w:rsidR="00BE562D" w:rsidRPr="00B878A8" w:rsidRDefault="00BE562D" w:rsidP="00BE562D">
      <w:pPr>
        <w:pStyle w:val="NormalWeb"/>
        <w:rPr>
          <w:sz w:val="24"/>
          <w:szCs w:val="24"/>
          <w:lang w:val="en-US"/>
        </w:rPr>
      </w:pPr>
      <w:r w:rsidRPr="00B878A8">
        <w:rPr>
          <w:rFonts w:ascii="HelveticaNeue" w:hAnsi="HelveticaNeue"/>
          <w:sz w:val="24"/>
          <w:szCs w:val="24"/>
          <w:lang w:val="en-US"/>
        </w:rPr>
        <w:t>Special issue of </w:t>
      </w:r>
      <w:r w:rsidRPr="00B878A8">
        <w:rPr>
          <w:rFonts w:ascii="HelveticaNeue" w:hAnsi="HelveticaNeue"/>
          <w:i/>
          <w:iCs/>
          <w:sz w:val="24"/>
          <w:szCs w:val="24"/>
          <w:lang w:val="en-US"/>
        </w:rPr>
        <w:t>Internet Histories: Digital Technology, Culture and Society</w:t>
      </w:r>
      <w:r w:rsidRPr="00B878A8">
        <w:rPr>
          <w:rFonts w:ascii="HelveticaNeue" w:hAnsi="HelveticaNeue"/>
          <w:i/>
          <w:iCs/>
          <w:sz w:val="24"/>
          <w:szCs w:val="24"/>
          <w:lang w:val="en-US"/>
        </w:rPr>
        <w:br/>
      </w:r>
      <w:r w:rsidRPr="00B878A8">
        <w:rPr>
          <w:rFonts w:ascii="HelveticaNeue" w:hAnsi="HelveticaNeue"/>
          <w:sz w:val="24"/>
          <w:szCs w:val="24"/>
          <w:lang w:val="en-US"/>
        </w:rPr>
        <w:t xml:space="preserve">(editors of </w:t>
      </w:r>
      <w:r w:rsidR="00300673" w:rsidRPr="00B878A8">
        <w:rPr>
          <w:rFonts w:ascii="HelveticaNeue" w:hAnsi="HelveticaNeue"/>
          <w:sz w:val="24"/>
          <w:szCs w:val="24"/>
          <w:lang w:val="en-US"/>
        </w:rPr>
        <w:t xml:space="preserve">the </w:t>
      </w:r>
      <w:r w:rsidRPr="00B878A8">
        <w:rPr>
          <w:rFonts w:ascii="HelveticaNeue" w:hAnsi="HelveticaNeue"/>
          <w:sz w:val="24"/>
          <w:szCs w:val="24"/>
          <w:lang w:val="en-US"/>
        </w:rPr>
        <w:t xml:space="preserve">special issue: </w:t>
      </w:r>
      <w:r w:rsidR="000D1CBD" w:rsidRPr="00B878A8">
        <w:rPr>
          <w:rFonts w:ascii="HelveticaNeue" w:hAnsi="HelveticaNeue"/>
          <w:sz w:val="24"/>
          <w:szCs w:val="24"/>
          <w:lang w:val="en-US"/>
        </w:rPr>
        <w:t>Leopoldina Fortunati, Autumn Edwards</w:t>
      </w:r>
      <w:r w:rsidRPr="00B878A8">
        <w:rPr>
          <w:rFonts w:ascii="HelveticaNeue" w:hAnsi="HelveticaNeue"/>
          <w:sz w:val="24"/>
          <w:szCs w:val="24"/>
          <w:lang w:val="en-US"/>
        </w:rPr>
        <w:t xml:space="preserve"> &amp; </w:t>
      </w:r>
      <w:r w:rsidR="000D1CBD" w:rsidRPr="00B878A8">
        <w:rPr>
          <w:rFonts w:ascii="HelveticaNeue" w:hAnsi="HelveticaNeue"/>
          <w:sz w:val="24"/>
          <w:szCs w:val="24"/>
          <w:lang w:val="en-US"/>
        </w:rPr>
        <w:t>Janet Abbate</w:t>
      </w:r>
      <w:r w:rsidRPr="00B878A8">
        <w:rPr>
          <w:rFonts w:ascii="HelveticaNeue" w:hAnsi="HelveticaNeue"/>
          <w:sz w:val="24"/>
          <w:szCs w:val="24"/>
          <w:lang w:val="en-US"/>
        </w:rPr>
        <w:t>)</w:t>
      </w:r>
    </w:p>
    <w:p w14:paraId="742C5382" w14:textId="6098A4CD" w:rsidR="00E228DD" w:rsidRPr="00B878A8" w:rsidRDefault="00E228DD" w:rsidP="00E228DD">
      <w:pPr>
        <w:pStyle w:val="NormalWeb"/>
        <w:rPr>
          <w:rFonts w:ascii="HelveticaNeue" w:hAnsi="HelveticaNeue"/>
          <w:sz w:val="24"/>
          <w:szCs w:val="24"/>
          <w:lang w:val="en-US"/>
        </w:rPr>
      </w:pPr>
      <w:r w:rsidRPr="00B878A8">
        <w:rPr>
          <w:rFonts w:ascii="HelveticaNeue" w:hAnsi="HelveticaNeue"/>
          <w:sz w:val="24"/>
          <w:szCs w:val="24"/>
          <w:lang w:val="en-US"/>
        </w:rPr>
        <w:t xml:space="preserve">This call for papers </w:t>
      </w:r>
      <w:r w:rsidR="003828DD">
        <w:rPr>
          <w:rFonts w:ascii="HelveticaNeue" w:hAnsi="HelveticaNeue"/>
          <w:sz w:val="24"/>
          <w:szCs w:val="24"/>
          <w:lang w:val="en-US"/>
        </w:rPr>
        <w:t>will take</w:t>
      </w:r>
      <w:r w:rsidR="003828DD" w:rsidRPr="00B878A8">
        <w:rPr>
          <w:rFonts w:ascii="HelveticaNeue" w:hAnsi="HelveticaNeue"/>
          <w:sz w:val="24"/>
          <w:szCs w:val="24"/>
          <w:lang w:val="en-US"/>
        </w:rPr>
        <w:t xml:space="preserve"> </w:t>
      </w:r>
      <w:r w:rsidR="00144280" w:rsidRPr="00B878A8">
        <w:rPr>
          <w:rFonts w:ascii="HelveticaNeue" w:hAnsi="HelveticaNeue"/>
          <w:sz w:val="24"/>
          <w:szCs w:val="24"/>
          <w:lang w:val="en-US"/>
        </w:rPr>
        <w:t xml:space="preserve">stock of </w:t>
      </w:r>
      <w:r w:rsidR="00300673" w:rsidRPr="00B878A8">
        <w:rPr>
          <w:rFonts w:ascii="HelveticaNeue" w:hAnsi="HelveticaNeue"/>
          <w:sz w:val="24"/>
          <w:szCs w:val="24"/>
          <w:lang w:val="en-US"/>
        </w:rPr>
        <w:t>the historical entang</w:t>
      </w:r>
      <w:r w:rsidR="008E28DB" w:rsidRPr="00B878A8">
        <w:rPr>
          <w:rFonts w:ascii="HelveticaNeue" w:hAnsi="HelveticaNeue"/>
          <w:sz w:val="24"/>
          <w:szCs w:val="24"/>
          <w:lang w:val="en-US"/>
        </w:rPr>
        <w:t>lem</w:t>
      </w:r>
      <w:r w:rsidR="001072EE" w:rsidRPr="00B878A8">
        <w:rPr>
          <w:rFonts w:ascii="HelveticaNeue" w:hAnsi="HelveticaNeue"/>
          <w:sz w:val="24"/>
          <w:szCs w:val="24"/>
          <w:lang w:val="en-US"/>
        </w:rPr>
        <w:t>e</w:t>
      </w:r>
      <w:r w:rsidR="008E28DB" w:rsidRPr="00B878A8">
        <w:rPr>
          <w:rFonts w:ascii="HelveticaNeue" w:hAnsi="HelveticaNeue"/>
          <w:sz w:val="24"/>
          <w:szCs w:val="24"/>
          <w:lang w:val="en-US"/>
        </w:rPr>
        <w:t xml:space="preserve">nt of </w:t>
      </w:r>
      <w:r w:rsidR="00F0312D" w:rsidRPr="00B878A8">
        <w:rPr>
          <w:rFonts w:ascii="HelveticaNeue" w:hAnsi="HelveticaNeue"/>
          <w:sz w:val="24"/>
          <w:szCs w:val="24"/>
          <w:lang w:val="en-US"/>
        </w:rPr>
        <w:t>gender and the Internet/Web</w:t>
      </w:r>
      <w:r w:rsidR="0001434E" w:rsidRPr="00B878A8">
        <w:rPr>
          <w:rFonts w:ascii="HelveticaNeue" w:hAnsi="HelveticaNeue"/>
          <w:sz w:val="24"/>
          <w:szCs w:val="24"/>
          <w:lang w:val="en-US"/>
        </w:rPr>
        <w:t>. Facing</w:t>
      </w:r>
      <w:r w:rsidR="00F27720" w:rsidRPr="00B878A8">
        <w:rPr>
          <w:rFonts w:ascii="HelveticaNeue" w:hAnsi="HelveticaNeue"/>
          <w:sz w:val="24"/>
          <w:szCs w:val="24"/>
          <w:lang w:val="en-US"/>
        </w:rPr>
        <w:t xml:space="preserve"> </w:t>
      </w:r>
      <w:r w:rsidR="009742EA" w:rsidRPr="00B878A8">
        <w:rPr>
          <w:rFonts w:ascii="HelveticaNeue" w:hAnsi="HelveticaNeue"/>
          <w:sz w:val="24"/>
          <w:szCs w:val="24"/>
          <w:lang w:val="en-US"/>
        </w:rPr>
        <w:t>a critical juncture</w:t>
      </w:r>
      <w:r w:rsidR="00810431" w:rsidRPr="00B878A8">
        <w:rPr>
          <w:rFonts w:ascii="HelveticaNeue" w:hAnsi="HelveticaNeue"/>
          <w:sz w:val="24"/>
          <w:szCs w:val="24"/>
          <w:lang w:val="en-US"/>
        </w:rPr>
        <w:t xml:space="preserve"> both </w:t>
      </w:r>
      <w:r w:rsidR="0001434E" w:rsidRPr="00B878A8">
        <w:rPr>
          <w:rFonts w:ascii="HelveticaNeue" w:hAnsi="HelveticaNeue"/>
          <w:sz w:val="24"/>
          <w:szCs w:val="24"/>
          <w:lang w:val="en-US"/>
        </w:rPr>
        <w:t>in</w:t>
      </w:r>
      <w:r w:rsidR="00810431" w:rsidRPr="00B878A8">
        <w:rPr>
          <w:rFonts w:ascii="HelveticaNeue" w:hAnsi="HelveticaNeue"/>
          <w:sz w:val="24"/>
          <w:szCs w:val="24"/>
          <w:lang w:val="en-US"/>
        </w:rPr>
        <w:t xml:space="preserve"> terms of the</w:t>
      </w:r>
      <w:r w:rsidR="0001434E" w:rsidRPr="00B878A8">
        <w:rPr>
          <w:rFonts w:ascii="HelveticaNeue" w:hAnsi="HelveticaNeue"/>
          <w:sz w:val="24"/>
          <w:szCs w:val="24"/>
          <w:lang w:val="en-US"/>
        </w:rPr>
        <w:t xml:space="preserve"> </w:t>
      </w:r>
      <w:r w:rsidR="009742EA" w:rsidRPr="00B878A8">
        <w:rPr>
          <w:rFonts w:ascii="HelveticaNeue" w:hAnsi="HelveticaNeue"/>
          <w:sz w:val="24"/>
          <w:szCs w:val="24"/>
          <w:lang w:val="en-US"/>
        </w:rPr>
        <w:t xml:space="preserve">technological </w:t>
      </w:r>
      <w:r w:rsidR="00810431" w:rsidRPr="00B878A8">
        <w:rPr>
          <w:rFonts w:ascii="HelveticaNeue" w:hAnsi="HelveticaNeue"/>
          <w:sz w:val="24"/>
          <w:szCs w:val="24"/>
          <w:lang w:val="en-US"/>
        </w:rPr>
        <w:t>development of the Internet</w:t>
      </w:r>
      <w:r w:rsidR="006E6CE5" w:rsidRPr="00B878A8">
        <w:rPr>
          <w:rFonts w:ascii="HelveticaNeue" w:hAnsi="HelveticaNeue"/>
          <w:sz w:val="24"/>
          <w:szCs w:val="24"/>
          <w:lang w:val="en-US"/>
        </w:rPr>
        <w:t xml:space="preserve"> </w:t>
      </w:r>
      <w:r w:rsidR="009742EA" w:rsidRPr="00B878A8">
        <w:rPr>
          <w:rFonts w:ascii="HelveticaNeue" w:hAnsi="HelveticaNeue"/>
          <w:sz w:val="24"/>
          <w:szCs w:val="24"/>
          <w:lang w:val="en-US"/>
        </w:rPr>
        <w:t>(</w:t>
      </w:r>
      <w:r w:rsidR="006E6CE5" w:rsidRPr="00B878A8">
        <w:rPr>
          <w:rFonts w:ascii="HelveticaNeue" w:hAnsi="HelveticaNeue"/>
          <w:sz w:val="24"/>
          <w:szCs w:val="24"/>
          <w:lang w:val="en-US"/>
        </w:rPr>
        <w:t xml:space="preserve">e.g., </w:t>
      </w:r>
      <w:r w:rsidR="009742EA" w:rsidRPr="00B878A8">
        <w:rPr>
          <w:rFonts w:ascii="HelveticaNeue" w:hAnsi="HelveticaNeue"/>
          <w:sz w:val="24"/>
          <w:szCs w:val="24"/>
          <w:lang w:val="en-US"/>
        </w:rPr>
        <w:t xml:space="preserve">the </w:t>
      </w:r>
      <w:r w:rsidR="0001434E" w:rsidRPr="00B878A8">
        <w:rPr>
          <w:rFonts w:ascii="HelveticaNeue" w:hAnsi="HelveticaNeue"/>
          <w:sz w:val="24"/>
          <w:szCs w:val="24"/>
          <w:lang w:val="en-US"/>
        </w:rPr>
        <w:t xml:space="preserve">nascent </w:t>
      </w:r>
      <w:r w:rsidR="009742EA" w:rsidRPr="00B878A8">
        <w:rPr>
          <w:rFonts w:ascii="HelveticaNeue" w:hAnsi="HelveticaNeue"/>
          <w:sz w:val="24"/>
          <w:szCs w:val="24"/>
          <w:lang w:val="en-US"/>
        </w:rPr>
        <w:t xml:space="preserve">Web 3.0, </w:t>
      </w:r>
      <w:r w:rsidR="00D641A7" w:rsidRPr="00B878A8">
        <w:rPr>
          <w:rFonts w:ascii="HelveticaNeue" w:hAnsi="HelveticaNeue"/>
          <w:sz w:val="24"/>
          <w:szCs w:val="24"/>
          <w:lang w:val="en-US"/>
        </w:rPr>
        <w:t>radical</w:t>
      </w:r>
      <w:r w:rsidR="009742EA" w:rsidRPr="00B878A8">
        <w:rPr>
          <w:rFonts w:ascii="HelveticaNeue" w:hAnsi="HelveticaNeue"/>
          <w:sz w:val="24"/>
          <w:szCs w:val="24"/>
          <w:lang w:val="en-US"/>
        </w:rPr>
        <w:t xml:space="preserve"> decentralization</w:t>
      </w:r>
      <w:r w:rsidR="006E6CE5" w:rsidRPr="00B878A8">
        <w:rPr>
          <w:rFonts w:ascii="HelveticaNeue" w:hAnsi="HelveticaNeue"/>
          <w:sz w:val="24"/>
          <w:szCs w:val="24"/>
          <w:lang w:val="en-US"/>
        </w:rPr>
        <w:t>,</w:t>
      </w:r>
      <w:r w:rsidR="009742EA" w:rsidRPr="00B878A8">
        <w:rPr>
          <w:rFonts w:ascii="HelveticaNeue" w:hAnsi="HelveticaNeue"/>
          <w:sz w:val="24"/>
          <w:szCs w:val="24"/>
          <w:lang w:val="en-US"/>
        </w:rPr>
        <w:t xml:space="preserve"> </w:t>
      </w:r>
      <w:r w:rsidR="006E6CE5" w:rsidRPr="00B878A8">
        <w:rPr>
          <w:rFonts w:ascii="HelveticaNeue" w:hAnsi="HelveticaNeue"/>
          <w:sz w:val="24"/>
          <w:szCs w:val="24"/>
          <w:lang w:val="en-US"/>
        </w:rPr>
        <w:t>the integration of</w:t>
      </w:r>
      <w:r w:rsidR="005A25A9" w:rsidRPr="00B878A8">
        <w:rPr>
          <w:rFonts w:ascii="HelveticaNeue" w:hAnsi="HelveticaNeue"/>
          <w:sz w:val="24"/>
          <w:szCs w:val="24"/>
          <w:lang w:val="en-US"/>
        </w:rPr>
        <w:t xml:space="preserve"> AI and machine learning</w:t>
      </w:r>
      <w:r w:rsidR="00810431" w:rsidRPr="00B878A8">
        <w:rPr>
          <w:rFonts w:ascii="HelveticaNeue" w:hAnsi="HelveticaNeue"/>
          <w:sz w:val="24"/>
          <w:szCs w:val="24"/>
          <w:lang w:val="en-US"/>
        </w:rPr>
        <w:t>) and</w:t>
      </w:r>
      <w:r w:rsidR="00542C0D" w:rsidRPr="00B878A8">
        <w:rPr>
          <w:rFonts w:ascii="HelveticaNeue" w:hAnsi="HelveticaNeue"/>
          <w:sz w:val="24"/>
          <w:szCs w:val="24"/>
          <w:lang w:val="en-US"/>
        </w:rPr>
        <w:t xml:space="preserve"> also</w:t>
      </w:r>
      <w:r w:rsidR="00810431" w:rsidRPr="00B878A8">
        <w:rPr>
          <w:rFonts w:ascii="HelveticaNeue" w:hAnsi="HelveticaNeue"/>
          <w:sz w:val="24"/>
          <w:szCs w:val="24"/>
          <w:lang w:val="en-US"/>
        </w:rPr>
        <w:t xml:space="preserve"> in terms of</w:t>
      </w:r>
      <w:r w:rsidR="0001434E" w:rsidRPr="00B878A8">
        <w:rPr>
          <w:rFonts w:ascii="HelveticaNeue" w:hAnsi="HelveticaNeue"/>
          <w:sz w:val="24"/>
          <w:szCs w:val="24"/>
          <w:lang w:val="en-US"/>
        </w:rPr>
        <w:t xml:space="preserve"> </w:t>
      </w:r>
      <w:r w:rsidR="00D641A7" w:rsidRPr="00B878A8">
        <w:rPr>
          <w:rFonts w:ascii="HelveticaNeue" w:hAnsi="HelveticaNeue" w:hint="eastAsia"/>
          <w:sz w:val="24"/>
          <w:szCs w:val="24"/>
          <w:lang w:val="en-US"/>
        </w:rPr>
        <w:t>sociopolitical</w:t>
      </w:r>
      <w:r w:rsidR="00D641A7" w:rsidRPr="00B878A8">
        <w:rPr>
          <w:rFonts w:ascii="HelveticaNeue" w:hAnsi="HelveticaNeue"/>
          <w:sz w:val="24"/>
          <w:szCs w:val="24"/>
          <w:lang w:val="en-US"/>
        </w:rPr>
        <w:t xml:space="preserve"> struggle on the </w:t>
      </w:r>
      <w:r w:rsidR="005A25A9" w:rsidRPr="00B878A8">
        <w:rPr>
          <w:rFonts w:ascii="HelveticaNeue" w:hAnsi="HelveticaNeue"/>
          <w:sz w:val="24"/>
          <w:szCs w:val="24"/>
          <w:lang w:val="en-US"/>
        </w:rPr>
        <w:t>part of women and gender</w:t>
      </w:r>
      <w:r w:rsidR="001E2215" w:rsidRPr="00B878A8">
        <w:rPr>
          <w:rFonts w:ascii="HelveticaNeue" w:hAnsi="HelveticaNeue"/>
          <w:sz w:val="24"/>
          <w:szCs w:val="24"/>
          <w:lang w:val="en-US"/>
        </w:rPr>
        <w:t>-linked</w:t>
      </w:r>
      <w:r w:rsidR="005A25A9" w:rsidRPr="00B878A8">
        <w:rPr>
          <w:rFonts w:ascii="HelveticaNeue" w:hAnsi="HelveticaNeue"/>
          <w:sz w:val="24"/>
          <w:szCs w:val="24"/>
          <w:lang w:val="en-US"/>
        </w:rPr>
        <w:t xml:space="preserve"> identity </w:t>
      </w:r>
      <w:r w:rsidR="005A25A9" w:rsidRPr="00B878A8">
        <w:rPr>
          <w:rFonts w:ascii="HelveticaNeue" w:hAnsi="HelveticaNeue" w:hint="eastAsia"/>
          <w:sz w:val="24"/>
          <w:szCs w:val="24"/>
          <w:lang w:val="en-US"/>
        </w:rPr>
        <w:t>groups</w:t>
      </w:r>
      <w:r w:rsidR="005A25A9" w:rsidRPr="00B878A8">
        <w:rPr>
          <w:rFonts w:ascii="HelveticaNeue" w:hAnsi="HelveticaNeue"/>
          <w:sz w:val="24"/>
          <w:szCs w:val="24"/>
          <w:lang w:val="en-US"/>
        </w:rPr>
        <w:t xml:space="preserve"> </w:t>
      </w:r>
      <w:r w:rsidR="00300673" w:rsidRPr="00B878A8">
        <w:rPr>
          <w:rFonts w:ascii="HelveticaNeue" w:hAnsi="HelveticaNeue"/>
          <w:sz w:val="24"/>
          <w:szCs w:val="24"/>
          <w:lang w:val="en-US"/>
        </w:rPr>
        <w:t>on</w:t>
      </w:r>
      <w:r w:rsidR="005A25A9" w:rsidRPr="00B878A8">
        <w:rPr>
          <w:rFonts w:ascii="HelveticaNeue" w:hAnsi="HelveticaNeue"/>
          <w:sz w:val="24"/>
          <w:szCs w:val="24"/>
          <w:lang w:val="en-US"/>
        </w:rPr>
        <w:t xml:space="preserve"> local and global levels</w:t>
      </w:r>
      <w:r w:rsidR="007D3AF8" w:rsidRPr="00B878A8">
        <w:rPr>
          <w:rFonts w:ascii="HelveticaNeue" w:hAnsi="HelveticaNeue"/>
          <w:sz w:val="24"/>
          <w:szCs w:val="24"/>
          <w:lang w:val="en-US"/>
        </w:rPr>
        <w:t xml:space="preserve">, </w:t>
      </w:r>
      <w:r w:rsidR="00EB3A18" w:rsidRPr="00B878A8">
        <w:rPr>
          <w:rFonts w:ascii="HelveticaNeue" w:hAnsi="HelveticaNeue"/>
          <w:sz w:val="24"/>
          <w:szCs w:val="24"/>
          <w:lang w:val="en-US"/>
        </w:rPr>
        <w:t xml:space="preserve">we ask: </w:t>
      </w:r>
      <w:r w:rsidR="00810431" w:rsidRPr="00B878A8">
        <w:rPr>
          <w:rFonts w:ascii="HelveticaNeue" w:hAnsi="HelveticaNeue"/>
          <w:sz w:val="24"/>
          <w:szCs w:val="24"/>
          <w:lang w:val="en-US"/>
        </w:rPr>
        <w:t>H</w:t>
      </w:r>
      <w:r w:rsidR="001072EE" w:rsidRPr="00B878A8">
        <w:rPr>
          <w:rFonts w:ascii="HelveticaNeue" w:hAnsi="HelveticaNeue"/>
          <w:sz w:val="24"/>
          <w:szCs w:val="24"/>
          <w:lang w:val="en-US"/>
        </w:rPr>
        <w:t>ow can we root the analysis of gender and the Internet on a historical level</w:t>
      </w:r>
      <w:r w:rsidR="00300673" w:rsidRPr="00B878A8">
        <w:rPr>
          <w:rFonts w:ascii="HelveticaNeue" w:hAnsi="HelveticaNeue"/>
          <w:sz w:val="24"/>
          <w:szCs w:val="24"/>
          <w:lang w:val="en-US"/>
        </w:rPr>
        <w:t xml:space="preserve">? </w:t>
      </w:r>
      <w:r w:rsidR="00810431" w:rsidRPr="00B878A8">
        <w:rPr>
          <w:rFonts w:ascii="HelveticaNeue" w:hAnsi="HelveticaNeue"/>
          <w:sz w:val="24"/>
          <w:szCs w:val="24"/>
          <w:lang w:val="en-US"/>
        </w:rPr>
        <w:t xml:space="preserve">How </w:t>
      </w:r>
      <w:r w:rsidR="00BF1082" w:rsidRPr="00B878A8">
        <w:rPr>
          <w:rFonts w:ascii="HelveticaNeue" w:hAnsi="HelveticaNeue"/>
          <w:sz w:val="24"/>
          <w:szCs w:val="24"/>
          <w:lang w:val="en-US"/>
        </w:rPr>
        <w:t>can</w:t>
      </w:r>
      <w:r w:rsidR="00810431" w:rsidRPr="00B878A8">
        <w:rPr>
          <w:rFonts w:ascii="HelveticaNeue" w:hAnsi="HelveticaNeue"/>
          <w:sz w:val="24"/>
          <w:szCs w:val="24"/>
          <w:lang w:val="en-US"/>
        </w:rPr>
        <w:t xml:space="preserve"> histories </w:t>
      </w:r>
      <w:r w:rsidR="00BF1082" w:rsidRPr="00B878A8">
        <w:rPr>
          <w:rFonts w:ascii="HelveticaNeue" w:hAnsi="HelveticaNeue"/>
          <w:sz w:val="24"/>
          <w:szCs w:val="24"/>
          <w:lang w:val="en-US"/>
        </w:rPr>
        <w:t xml:space="preserve">that integrate </w:t>
      </w:r>
      <w:r w:rsidR="00810431" w:rsidRPr="00B878A8">
        <w:rPr>
          <w:rFonts w:ascii="HelveticaNeue" w:hAnsi="HelveticaNeue"/>
          <w:sz w:val="24"/>
          <w:szCs w:val="24"/>
          <w:lang w:val="en-US"/>
        </w:rPr>
        <w:t xml:space="preserve">gender and </w:t>
      </w:r>
      <w:r w:rsidR="00300673" w:rsidRPr="00B878A8">
        <w:rPr>
          <w:rFonts w:ascii="HelveticaNeue" w:hAnsi="HelveticaNeue" w:hint="eastAsia"/>
          <w:sz w:val="24"/>
          <w:szCs w:val="24"/>
          <w:lang w:val="en-US"/>
        </w:rPr>
        <w:t>the</w:t>
      </w:r>
      <w:r w:rsidR="00300673" w:rsidRPr="00B878A8">
        <w:rPr>
          <w:rFonts w:ascii="HelveticaNeue" w:hAnsi="HelveticaNeue"/>
          <w:sz w:val="24"/>
          <w:szCs w:val="24"/>
          <w:lang w:val="en-US"/>
        </w:rPr>
        <w:t xml:space="preserve"> I</w:t>
      </w:r>
      <w:r w:rsidR="00810431" w:rsidRPr="00B878A8">
        <w:rPr>
          <w:rFonts w:ascii="HelveticaNeue" w:hAnsi="HelveticaNeue"/>
          <w:sz w:val="24"/>
          <w:szCs w:val="24"/>
          <w:lang w:val="en-US"/>
        </w:rPr>
        <w:t>nternet</w:t>
      </w:r>
      <w:r w:rsidR="00300673" w:rsidRPr="00B878A8">
        <w:rPr>
          <w:rFonts w:ascii="HelveticaNeue" w:hAnsi="HelveticaNeue"/>
          <w:sz w:val="24"/>
          <w:szCs w:val="24"/>
          <w:lang w:val="en-US"/>
        </w:rPr>
        <w:t>/Web</w:t>
      </w:r>
      <w:r w:rsidR="00810431" w:rsidRPr="00B878A8">
        <w:rPr>
          <w:rFonts w:ascii="HelveticaNeue" w:hAnsi="HelveticaNeue"/>
          <w:sz w:val="24"/>
          <w:szCs w:val="24"/>
          <w:lang w:val="en-US"/>
        </w:rPr>
        <w:t xml:space="preserve"> help us</w:t>
      </w:r>
      <w:r w:rsidR="001072EE" w:rsidRPr="00B878A8">
        <w:rPr>
          <w:rFonts w:ascii="HelveticaNeue" w:hAnsi="HelveticaNeue"/>
          <w:sz w:val="24"/>
          <w:szCs w:val="24"/>
          <w:lang w:val="en-US"/>
        </w:rPr>
        <w:t xml:space="preserve"> comprehend the sociological</w:t>
      </w:r>
      <w:r w:rsidR="00161AF4" w:rsidRPr="00B878A8">
        <w:rPr>
          <w:rFonts w:ascii="HelveticaNeue" w:hAnsi="HelveticaNeue"/>
          <w:sz w:val="24"/>
          <w:szCs w:val="24"/>
          <w:lang w:val="en-US"/>
        </w:rPr>
        <w:t>, cultural,</w:t>
      </w:r>
      <w:r w:rsidR="001072EE" w:rsidRPr="00B878A8">
        <w:rPr>
          <w:rFonts w:ascii="HelveticaNeue" w:hAnsi="HelveticaNeue"/>
          <w:sz w:val="24"/>
          <w:szCs w:val="24"/>
          <w:lang w:val="en-US"/>
        </w:rPr>
        <w:t xml:space="preserve"> and political </w:t>
      </w:r>
      <w:r w:rsidR="00161AF4" w:rsidRPr="00B878A8">
        <w:rPr>
          <w:rFonts w:ascii="HelveticaNeue" w:hAnsi="HelveticaNeue"/>
          <w:sz w:val="24"/>
          <w:szCs w:val="24"/>
          <w:lang w:val="en-US"/>
        </w:rPr>
        <w:t xml:space="preserve">meaning and </w:t>
      </w:r>
      <w:r w:rsidR="001072EE" w:rsidRPr="00B878A8">
        <w:rPr>
          <w:rFonts w:ascii="HelveticaNeue" w:hAnsi="HelveticaNeue"/>
          <w:sz w:val="24"/>
          <w:szCs w:val="24"/>
          <w:lang w:val="en-US"/>
        </w:rPr>
        <w:t>dimension</w:t>
      </w:r>
      <w:r w:rsidR="00300673" w:rsidRPr="00B878A8">
        <w:rPr>
          <w:rFonts w:ascii="HelveticaNeue" w:hAnsi="HelveticaNeue"/>
          <w:sz w:val="24"/>
          <w:szCs w:val="24"/>
          <w:lang w:val="en-US"/>
        </w:rPr>
        <w:t>s</w:t>
      </w:r>
      <w:r w:rsidR="001072EE" w:rsidRPr="00B878A8">
        <w:rPr>
          <w:rFonts w:ascii="HelveticaNeue" w:hAnsi="HelveticaNeue"/>
          <w:sz w:val="24"/>
          <w:szCs w:val="24"/>
          <w:lang w:val="en-US"/>
        </w:rPr>
        <w:t xml:space="preserve"> of each? </w:t>
      </w:r>
    </w:p>
    <w:p w14:paraId="23014193" w14:textId="3CE6B2DE" w:rsidR="00E228DD" w:rsidRPr="00B878A8" w:rsidRDefault="007E2C86" w:rsidP="00E228DD">
      <w:pPr>
        <w:pStyle w:val="NormalWeb"/>
        <w:rPr>
          <w:rFonts w:ascii="HelveticaNeue" w:hAnsi="HelveticaNeue"/>
          <w:sz w:val="24"/>
          <w:szCs w:val="24"/>
          <w:lang w:val="en-US"/>
        </w:rPr>
      </w:pPr>
      <w:r>
        <w:rPr>
          <w:rFonts w:ascii="HelveticaNeue" w:hAnsi="HelveticaNeue"/>
          <w:sz w:val="24"/>
          <w:szCs w:val="24"/>
          <w:lang w:val="en-US"/>
        </w:rPr>
        <w:t>This special issue will</w:t>
      </w:r>
      <w:r w:rsidR="00E228DD" w:rsidRPr="00B878A8">
        <w:rPr>
          <w:rFonts w:ascii="HelveticaNeue" w:hAnsi="HelveticaNeue"/>
          <w:sz w:val="24"/>
          <w:szCs w:val="24"/>
          <w:lang w:val="en-US"/>
        </w:rPr>
        <w:t xml:space="preserve"> explore these questions and many others through </w:t>
      </w:r>
      <w:r w:rsidR="00774183">
        <w:rPr>
          <w:rFonts w:ascii="HelveticaNeue" w:hAnsi="HelveticaNeue"/>
          <w:sz w:val="24"/>
          <w:szCs w:val="24"/>
          <w:lang w:val="en-US"/>
        </w:rPr>
        <w:t>a</w:t>
      </w:r>
      <w:r w:rsidR="00F8561E">
        <w:rPr>
          <w:rFonts w:ascii="HelveticaNeue" w:hAnsi="HelveticaNeue"/>
          <w:sz w:val="24"/>
          <w:szCs w:val="24"/>
          <w:lang w:val="en-US"/>
        </w:rPr>
        <w:t xml:space="preserve"> diachronic approach </w:t>
      </w:r>
      <w:r>
        <w:rPr>
          <w:rFonts w:ascii="HelveticaNeue" w:hAnsi="HelveticaNeue"/>
          <w:sz w:val="24"/>
          <w:szCs w:val="24"/>
          <w:lang w:val="en-US"/>
        </w:rPr>
        <w:t>that includes</w:t>
      </w:r>
      <w:r w:rsidR="00F8561E">
        <w:rPr>
          <w:rFonts w:ascii="HelveticaNeue" w:hAnsi="HelveticaNeue"/>
          <w:sz w:val="24"/>
          <w:szCs w:val="24"/>
          <w:lang w:val="en-US"/>
        </w:rPr>
        <w:t xml:space="preserve"> </w:t>
      </w:r>
      <w:r w:rsidR="00E228DD" w:rsidRPr="00B878A8">
        <w:rPr>
          <w:rFonts w:ascii="HelveticaNeue" w:hAnsi="HelveticaNeue"/>
          <w:sz w:val="24"/>
          <w:szCs w:val="24"/>
          <w:lang w:val="en-US"/>
        </w:rPr>
        <w:t>global, transnational, national, regional</w:t>
      </w:r>
      <w:r w:rsidR="00300673" w:rsidRPr="00B878A8">
        <w:rPr>
          <w:rFonts w:ascii="HelveticaNeue" w:hAnsi="HelveticaNeue"/>
          <w:sz w:val="24"/>
          <w:szCs w:val="24"/>
          <w:lang w:val="en-US"/>
        </w:rPr>
        <w:t>,</w:t>
      </w:r>
      <w:r w:rsidR="00E228DD" w:rsidRPr="00B878A8">
        <w:rPr>
          <w:rFonts w:ascii="HelveticaNeue" w:hAnsi="HelveticaNeue"/>
          <w:sz w:val="24"/>
          <w:szCs w:val="24"/>
          <w:lang w:val="en-US"/>
        </w:rPr>
        <w:t xml:space="preserve"> and local histories.</w:t>
      </w:r>
    </w:p>
    <w:p w14:paraId="4DCDC145" w14:textId="023D70FC" w:rsidR="00BE562D" w:rsidRPr="00B878A8" w:rsidRDefault="00E228DD" w:rsidP="00E228DD">
      <w:pPr>
        <w:pStyle w:val="NormalWeb"/>
        <w:rPr>
          <w:sz w:val="24"/>
          <w:szCs w:val="24"/>
          <w:lang w:val="en-US"/>
        </w:rPr>
      </w:pPr>
      <w:r w:rsidRPr="00B878A8">
        <w:rPr>
          <w:rFonts w:ascii="HelveticaNeue" w:hAnsi="HelveticaNeue"/>
          <w:sz w:val="24"/>
          <w:szCs w:val="24"/>
          <w:lang w:val="en-US"/>
        </w:rPr>
        <w:t>Suggested topics:</w:t>
      </w:r>
    </w:p>
    <w:p w14:paraId="596BE0F2" w14:textId="77777777" w:rsidR="00636A3E" w:rsidRPr="00B878A8" w:rsidRDefault="00636A3E" w:rsidP="00636A3E">
      <w:pPr>
        <w:shd w:val="clear" w:color="auto" w:fill="FFFFFF"/>
        <w:textAlignment w:val="baseline"/>
        <w:rPr>
          <w:rFonts w:ascii="HelveticaNeue" w:hAnsi="HelveticaNeue"/>
          <w:sz w:val="24"/>
          <w:szCs w:val="24"/>
          <w:lang w:val="en-US"/>
        </w:rPr>
      </w:pPr>
      <w:r w:rsidRPr="00B878A8">
        <w:rPr>
          <w:rFonts w:ascii="HelveticaNeue" w:hAnsi="HelveticaNeue"/>
          <w:sz w:val="24"/>
          <w:szCs w:val="24"/>
          <w:lang w:val="en-US"/>
        </w:rPr>
        <w:tab/>
        <w:t>The construction of gender</w:t>
      </w:r>
      <w:r>
        <w:rPr>
          <w:rFonts w:ascii="HelveticaNeue" w:hAnsi="HelveticaNeue"/>
          <w:sz w:val="24"/>
          <w:szCs w:val="24"/>
          <w:lang w:val="en-US"/>
        </w:rPr>
        <w:t xml:space="preserve">, including its intersectionality with </w:t>
      </w:r>
      <w:r w:rsidRPr="00B878A8">
        <w:rPr>
          <w:rFonts w:ascii="HelveticaNeue" w:hAnsi="HelveticaNeue"/>
          <w:sz w:val="24"/>
          <w:szCs w:val="24"/>
          <w:lang w:val="en-US"/>
        </w:rPr>
        <w:t>race</w:t>
      </w:r>
      <w:r>
        <w:rPr>
          <w:rFonts w:ascii="HelveticaNeue" w:hAnsi="HelveticaNeue"/>
          <w:sz w:val="24"/>
          <w:szCs w:val="24"/>
          <w:lang w:val="en-US"/>
        </w:rPr>
        <w:t>,</w:t>
      </w:r>
      <w:r w:rsidRPr="00B878A8">
        <w:rPr>
          <w:rFonts w:ascii="HelveticaNeue" w:hAnsi="HelveticaNeue"/>
          <w:sz w:val="24"/>
          <w:szCs w:val="24"/>
          <w:lang w:val="en-US"/>
        </w:rPr>
        <w:t xml:space="preserve"> on the Internet</w:t>
      </w:r>
    </w:p>
    <w:p w14:paraId="202FC02C" w14:textId="21F1929C" w:rsidR="00E228DD" w:rsidRPr="00B878A8" w:rsidRDefault="00E228DD" w:rsidP="00E228DD">
      <w:pPr>
        <w:pStyle w:val="ListParagraph"/>
        <w:shd w:val="clear" w:color="auto" w:fill="FFFFFF"/>
        <w:textAlignment w:val="baseline"/>
        <w:rPr>
          <w:rFonts w:ascii="HelveticaNeue" w:hAnsi="HelveticaNeue"/>
          <w:sz w:val="24"/>
          <w:szCs w:val="24"/>
          <w:lang w:val="en-US"/>
        </w:rPr>
      </w:pPr>
      <w:r w:rsidRPr="00B878A8">
        <w:rPr>
          <w:rFonts w:ascii="HelveticaNeue" w:hAnsi="HelveticaNeue"/>
          <w:sz w:val="24"/>
          <w:szCs w:val="24"/>
          <w:lang w:val="en-US"/>
        </w:rPr>
        <w:t>Feminism on the web</w:t>
      </w:r>
      <w:r w:rsidR="00384665" w:rsidRPr="00B878A8">
        <w:rPr>
          <w:rFonts w:ascii="HelveticaNeue" w:hAnsi="HelveticaNeue"/>
          <w:sz w:val="24"/>
          <w:szCs w:val="24"/>
          <w:lang w:val="en-US"/>
        </w:rPr>
        <w:t>, gender activism</w:t>
      </w:r>
      <w:r w:rsidR="00300673" w:rsidRPr="00B878A8">
        <w:rPr>
          <w:rFonts w:ascii="HelveticaNeue" w:hAnsi="HelveticaNeue"/>
          <w:sz w:val="24"/>
          <w:szCs w:val="24"/>
          <w:lang w:val="en-US"/>
        </w:rPr>
        <w:t>,</w:t>
      </w:r>
      <w:r w:rsidR="00384665" w:rsidRPr="00B878A8">
        <w:rPr>
          <w:rFonts w:ascii="HelveticaNeue" w:hAnsi="HelveticaNeue"/>
          <w:sz w:val="24"/>
          <w:szCs w:val="24"/>
          <w:lang w:val="en-US"/>
        </w:rPr>
        <w:t xml:space="preserve"> and social movements</w:t>
      </w:r>
    </w:p>
    <w:p w14:paraId="51381BE3" w14:textId="77777777" w:rsidR="00636A3E" w:rsidRDefault="00636A3E" w:rsidP="00E228DD">
      <w:pPr>
        <w:pStyle w:val="ListParagraph"/>
        <w:shd w:val="clear" w:color="auto" w:fill="FFFFFF"/>
        <w:textAlignment w:val="baseline"/>
        <w:rPr>
          <w:rFonts w:ascii="HelveticaNeue" w:hAnsi="HelveticaNeue"/>
          <w:sz w:val="24"/>
          <w:szCs w:val="24"/>
          <w:lang w:val="en-US"/>
        </w:rPr>
      </w:pPr>
      <w:r>
        <w:rPr>
          <w:rFonts w:ascii="HelveticaNeue" w:hAnsi="HelveticaNeue"/>
          <w:sz w:val="24"/>
          <w:szCs w:val="24"/>
          <w:lang w:val="en-US"/>
        </w:rPr>
        <w:t>M</w:t>
      </w:r>
      <w:r w:rsidRPr="007828B1">
        <w:rPr>
          <w:rFonts w:ascii="HelveticaNeue" w:hAnsi="HelveticaNeue"/>
          <w:sz w:val="24"/>
          <w:szCs w:val="24"/>
          <w:lang w:val="en-US"/>
        </w:rPr>
        <w:t>asculine cultures and the Internet/Web</w:t>
      </w:r>
    </w:p>
    <w:p w14:paraId="62EC2682" w14:textId="19DBF383" w:rsidR="00E228DD" w:rsidRPr="00B878A8" w:rsidRDefault="00E228DD" w:rsidP="00E228DD">
      <w:pPr>
        <w:pStyle w:val="ListParagraph"/>
        <w:shd w:val="clear" w:color="auto" w:fill="FFFFFF"/>
        <w:textAlignment w:val="baseline"/>
        <w:rPr>
          <w:rFonts w:ascii="HelveticaNeue" w:hAnsi="HelveticaNeue"/>
          <w:sz w:val="24"/>
          <w:szCs w:val="24"/>
          <w:lang w:val="en-US"/>
        </w:rPr>
      </w:pPr>
      <w:r w:rsidRPr="00B878A8">
        <w:rPr>
          <w:rFonts w:ascii="HelveticaNeue" w:hAnsi="HelveticaNeue"/>
          <w:sz w:val="24"/>
          <w:szCs w:val="24"/>
          <w:lang w:val="en-US"/>
        </w:rPr>
        <w:t>Participation of women online</w:t>
      </w:r>
      <w:r w:rsidR="007E2C86">
        <w:rPr>
          <w:rFonts w:ascii="HelveticaNeue" w:hAnsi="HelveticaNeue"/>
          <w:sz w:val="24"/>
          <w:szCs w:val="24"/>
          <w:lang w:val="en-US"/>
        </w:rPr>
        <w:t>, including</w:t>
      </w:r>
      <w:r w:rsidRPr="00B878A8">
        <w:rPr>
          <w:rFonts w:ascii="HelveticaNeue" w:hAnsi="HelveticaNeue"/>
          <w:sz w:val="24"/>
          <w:szCs w:val="24"/>
          <w:lang w:val="en-US"/>
        </w:rPr>
        <w:t xml:space="preserve"> </w:t>
      </w:r>
      <w:r w:rsidR="00BF1082" w:rsidRPr="00B878A8">
        <w:rPr>
          <w:rFonts w:ascii="HelveticaNeue" w:hAnsi="HelveticaNeue"/>
          <w:sz w:val="24"/>
          <w:szCs w:val="24"/>
          <w:lang w:val="en-US"/>
        </w:rPr>
        <w:t>structural/cultural obstacles</w:t>
      </w:r>
      <w:r w:rsidR="007E2C86">
        <w:rPr>
          <w:rFonts w:ascii="HelveticaNeue" w:hAnsi="HelveticaNeue"/>
          <w:sz w:val="24"/>
          <w:szCs w:val="24"/>
          <w:lang w:val="en-US"/>
        </w:rPr>
        <w:t xml:space="preserve"> and</w:t>
      </w:r>
      <w:r w:rsidR="00BF1082" w:rsidRPr="00B878A8">
        <w:rPr>
          <w:rFonts w:ascii="HelveticaNeue" w:hAnsi="HelveticaNeue"/>
          <w:sz w:val="24"/>
          <w:szCs w:val="24"/>
          <w:lang w:val="en-US"/>
        </w:rPr>
        <w:t xml:space="preserve"> </w:t>
      </w:r>
      <w:r w:rsidR="007E2C86">
        <w:rPr>
          <w:rFonts w:ascii="HelveticaNeue" w:hAnsi="HelveticaNeue"/>
          <w:sz w:val="24"/>
          <w:szCs w:val="24"/>
          <w:lang w:val="en-US"/>
        </w:rPr>
        <w:t xml:space="preserve">varying </w:t>
      </w:r>
      <w:r w:rsidR="00636A3E">
        <w:rPr>
          <w:rFonts w:ascii="HelveticaNeue" w:hAnsi="HelveticaNeue"/>
          <w:sz w:val="24"/>
          <w:szCs w:val="24"/>
          <w:lang w:val="en-US"/>
        </w:rPr>
        <w:t>national</w:t>
      </w:r>
      <w:r w:rsidR="00636A3E" w:rsidRPr="00B878A8">
        <w:rPr>
          <w:rFonts w:ascii="HelveticaNeue" w:hAnsi="HelveticaNeue"/>
          <w:sz w:val="24"/>
          <w:szCs w:val="24"/>
          <w:lang w:val="en-US"/>
        </w:rPr>
        <w:t xml:space="preserve"> </w:t>
      </w:r>
      <w:r w:rsidR="00BF1082" w:rsidRPr="00B878A8">
        <w:rPr>
          <w:rFonts w:ascii="HelveticaNeue" w:hAnsi="HelveticaNeue"/>
          <w:sz w:val="24"/>
          <w:szCs w:val="24"/>
          <w:lang w:val="en-US"/>
        </w:rPr>
        <w:t>patterns</w:t>
      </w:r>
    </w:p>
    <w:p w14:paraId="3FB5C335" w14:textId="5AF72975" w:rsidR="00636A3E" w:rsidRDefault="00636A3E" w:rsidP="00E228DD">
      <w:pPr>
        <w:pStyle w:val="ListParagraph"/>
        <w:shd w:val="clear" w:color="auto" w:fill="FFFFFF"/>
        <w:textAlignment w:val="baseline"/>
        <w:rPr>
          <w:rFonts w:ascii="HelveticaNeue" w:hAnsi="HelveticaNeue"/>
          <w:sz w:val="24"/>
          <w:szCs w:val="24"/>
          <w:lang w:val="en-US"/>
        </w:rPr>
      </w:pPr>
      <w:r w:rsidRPr="007828B1">
        <w:rPr>
          <w:rFonts w:ascii="HelveticaNeue" w:hAnsi="HelveticaNeue"/>
          <w:sz w:val="24"/>
          <w:szCs w:val="24"/>
          <w:lang w:val="en-US"/>
        </w:rPr>
        <w:t xml:space="preserve">Women’s expertise </w:t>
      </w:r>
      <w:r>
        <w:rPr>
          <w:rFonts w:ascii="HelveticaNeue" w:hAnsi="HelveticaNeue"/>
          <w:sz w:val="24"/>
          <w:szCs w:val="24"/>
          <w:lang w:val="en-US"/>
        </w:rPr>
        <w:t xml:space="preserve">as Internet builders </w:t>
      </w:r>
      <w:r w:rsidRPr="00B878A8">
        <w:rPr>
          <w:rFonts w:ascii="HelveticaNeue" w:hAnsi="HelveticaNeue"/>
          <w:sz w:val="24"/>
          <w:szCs w:val="24"/>
          <w:lang w:val="en-US"/>
        </w:rPr>
        <w:t xml:space="preserve">(e.g., Jake </w:t>
      </w:r>
      <w:proofErr w:type="spellStart"/>
      <w:r w:rsidRPr="00B878A8">
        <w:rPr>
          <w:rFonts w:ascii="HelveticaNeue" w:hAnsi="HelveticaNeue"/>
          <w:sz w:val="24"/>
          <w:szCs w:val="24"/>
          <w:lang w:val="en-US"/>
        </w:rPr>
        <w:t>Feinler</w:t>
      </w:r>
      <w:proofErr w:type="spellEnd"/>
      <w:r>
        <w:rPr>
          <w:rFonts w:ascii="HelveticaNeue" w:hAnsi="HelveticaNeue"/>
          <w:sz w:val="24"/>
          <w:szCs w:val="24"/>
          <w:lang w:val="en-US"/>
        </w:rPr>
        <w:t xml:space="preserve">), </w:t>
      </w:r>
      <w:r w:rsidRPr="007828B1">
        <w:rPr>
          <w:rFonts w:ascii="HelveticaNeue" w:hAnsi="HelveticaNeue"/>
          <w:sz w:val="24"/>
          <w:szCs w:val="24"/>
          <w:lang w:val="en-US"/>
        </w:rPr>
        <w:t>managers, hackers, influencers</w:t>
      </w:r>
      <w:r>
        <w:rPr>
          <w:rFonts w:ascii="HelveticaNeue" w:hAnsi="HelveticaNeue"/>
          <w:sz w:val="24"/>
          <w:szCs w:val="24"/>
          <w:lang w:val="en-US"/>
        </w:rPr>
        <w:t>, bloggers, content moderators, coders, etc</w:t>
      </w:r>
      <w:r w:rsidR="003828DD">
        <w:rPr>
          <w:rFonts w:ascii="HelveticaNeue" w:hAnsi="HelveticaNeue"/>
          <w:sz w:val="24"/>
          <w:szCs w:val="24"/>
          <w:lang w:val="en-US"/>
        </w:rPr>
        <w:t>.</w:t>
      </w:r>
    </w:p>
    <w:p w14:paraId="59D8D20D" w14:textId="2351DBED" w:rsidR="00956261" w:rsidRPr="00B878A8" w:rsidRDefault="00956261" w:rsidP="00E228DD">
      <w:pPr>
        <w:pStyle w:val="ListParagraph"/>
        <w:shd w:val="clear" w:color="auto" w:fill="FFFFFF"/>
        <w:textAlignment w:val="baseline"/>
        <w:rPr>
          <w:rFonts w:ascii="HelveticaNeue" w:hAnsi="HelveticaNeue"/>
          <w:sz w:val="24"/>
          <w:szCs w:val="24"/>
          <w:lang w:val="en-US"/>
        </w:rPr>
      </w:pPr>
      <w:r w:rsidRPr="00B878A8">
        <w:rPr>
          <w:rFonts w:ascii="HelveticaNeue" w:hAnsi="HelveticaNeue"/>
          <w:sz w:val="24"/>
          <w:szCs w:val="24"/>
          <w:lang w:val="en-US"/>
        </w:rPr>
        <w:t xml:space="preserve">Gender and </w:t>
      </w:r>
      <w:r w:rsidR="00300673" w:rsidRPr="00B878A8">
        <w:rPr>
          <w:rFonts w:ascii="HelveticaNeue" w:hAnsi="HelveticaNeue"/>
          <w:sz w:val="24"/>
          <w:szCs w:val="24"/>
          <w:lang w:val="en-US"/>
        </w:rPr>
        <w:t>imaginaries of</w:t>
      </w:r>
      <w:r w:rsidRPr="00B878A8">
        <w:rPr>
          <w:rFonts w:ascii="HelveticaNeue" w:hAnsi="HelveticaNeue"/>
          <w:sz w:val="24"/>
          <w:szCs w:val="24"/>
          <w:lang w:val="en-US"/>
        </w:rPr>
        <w:t xml:space="preserve"> the Internet</w:t>
      </w:r>
      <w:r w:rsidR="00636A3E">
        <w:rPr>
          <w:rFonts w:ascii="HelveticaNeue" w:hAnsi="HelveticaNeue"/>
          <w:sz w:val="24"/>
          <w:szCs w:val="24"/>
          <w:lang w:val="en-US"/>
        </w:rPr>
        <w:t>, including advertising</w:t>
      </w:r>
      <w:r w:rsidRPr="00B878A8">
        <w:rPr>
          <w:rFonts w:ascii="HelveticaNeue" w:hAnsi="HelveticaNeue"/>
          <w:sz w:val="24"/>
          <w:szCs w:val="24"/>
          <w:lang w:val="en-US"/>
        </w:rPr>
        <w:t xml:space="preserve"> </w:t>
      </w:r>
    </w:p>
    <w:p w14:paraId="500C4A4A" w14:textId="64340124" w:rsidR="00636A3E" w:rsidRPr="00B878A8" w:rsidRDefault="00636A3E" w:rsidP="00636A3E">
      <w:pPr>
        <w:pStyle w:val="ListParagraph"/>
        <w:shd w:val="clear" w:color="auto" w:fill="FFFFFF"/>
        <w:textAlignment w:val="baseline"/>
        <w:rPr>
          <w:rFonts w:ascii="HelveticaNeue" w:hAnsi="HelveticaNeue"/>
          <w:sz w:val="24"/>
          <w:szCs w:val="24"/>
          <w:lang w:val="en-US"/>
        </w:rPr>
      </w:pPr>
      <w:r w:rsidRPr="00B878A8">
        <w:rPr>
          <w:rFonts w:ascii="HelveticaNeue" w:hAnsi="HelveticaNeue"/>
          <w:sz w:val="24"/>
          <w:szCs w:val="24"/>
          <w:lang w:val="en-US"/>
        </w:rPr>
        <w:t>Gender communities and social solidarity</w:t>
      </w:r>
      <w:r>
        <w:rPr>
          <w:rFonts w:ascii="HelveticaNeue" w:hAnsi="HelveticaNeue"/>
          <w:sz w:val="24"/>
          <w:szCs w:val="24"/>
          <w:lang w:val="en-US"/>
        </w:rPr>
        <w:t xml:space="preserve">, including </w:t>
      </w:r>
      <w:r w:rsidRPr="00B878A8">
        <w:rPr>
          <w:rFonts w:ascii="HelveticaNeue" w:hAnsi="HelveticaNeue"/>
          <w:sz w:val="24"/>
          <w:szCs w:val="24"/>
          <w:lang w:val="en-US"/>
        </w:rPr>
        <w:t>LGBTQ+ communit</w:t>
      </w:r>
      <w:r w:rsidR="003828DD">
        <w:rPr>
          <w:rFonts w:ascii="HelveticaNeue" w:hAnsi="HelveticaNeue"/>
          <w:sz w:val="24"/>
          <w:szCs w:val="24"/>
          <w:lang w:val="en-US"/>
        </w:rPr>
        <w:t>ies</w:t>
      </w:r>
    </w:p>
    <w:p w14:paraId="2B9DE9AD" w14:textId="627C0870" w:rsidR="00AC6FC0" w:rsidRPr="00B878A8" w:rsidRDefault="00E228DD" w:rsidP="00E228DD">
      <w:pPr>
        <w:pStyle w:val="ListParagraph"/>
        <w:shd w:val="clear" w:color="auto" w:fill="FFFFFF"/>
        <w:textAlignment w:val="baseline"/>
        <w:rPr>
          <w:rFonts w:ascii="HelveticaNeue" w:hAnsi="HelveticaNeue"/>
          <w:sz w:val="24"/>
          <w:szCs w:val="24"/>
          <w:lang w:val="en-US"/>
        </w:rPr>
      </w:pPr>
      <w:r w:rsidRPr="00B878A8">
        <w:rPr>
          <w:rFonts w:ascii="HelveticaNeue" w:hAnsi="HelveticaNeue"/>
          <w:sz w:val="24"/>
          <w:szCs w:val="24"/>
          <w:lang w:val="en-US"/>
        </w:rPr>
        <w:t xml:space="preserve">Gendered controversies </w:t>
      </w:r>
      <w:r w:rsidR="00636A3E" w:rsidRPr="007828B1">
        <w:rPr>
          <w:rFonts w:ascii="HelveticaNeue" w:hAnsi="HelveticaNeue"/>
          <w:sz w:val="24"/>
          <w:szCs w:val="24"/>
          <w:lang w:val="en-US"/>
        </w:rPr>
        <w:t>and</w:t>
      </w:r>
      <w:r w:rsidR="00636A3E">
        <w:rPr>
          <w:rFonts w:ascii="HelveticaNeue" w:hAnsi="HelveticaNeue"/>
          <w:sz w:val="24"/>
          <w:szCs w:val="24"/>
          <w:lang w:val="en-US"/>
        </w:rPr>
        <w:t xml:space="preserve"> anti-woman movements </w:t>
      </w:r>
      <w:r w:rsidRPr="00B878A8">
        <w:rPr>
          <w:rFonts w:ascii="HelveticaNeue" w:hAnsi="HelveticaNeue"/>
          <w:sz w:val="24"/>
          <w:szCs w:val="24"/>
          <w:lang w:val="en-US"/>
        </w:rPr>
        <w:t>online (</w:t>
      </w:r>
      <w:r w:rsidR="00EB3A18" w:rsidRPr="00B878A8">
        <w:rPr>
          <w:rFonts w:ascii="HelveticaNeue" w:hAnsi="HelveticaNeue"/>
          <w:sz w:val="24"/>
          <w:szCs w:val="24"/>
          <w:lang w:val="en-US"/>
        </w:rPr>
        <w:t>e.g., trolling, gamergate,</w:t>
      </w:r>
      <w:r w:rsidRPr="00B878A8">
        <w:rPr>
          <w:rFonts w:ascii="HelveticaNeue" w:hAnsi="HelveticaNeue"/>
          <w:sz w:val="24"/>
          <w:szCs w:val="24"/>
          <w:lang w:val="en-US"/>
        </w:rPr>
        <w:t xml:space="preserve"> #metoo</w:t>
      </w:r>
      <w:r w:rsidR="00EB3A18" w:rsidRPr="00B878A8">
        <w:rPr>
          <w:rFonts w:ascii="HelveticaNeue" w:hAnsi="HelveticaNeue"/>
          <w:sz w:val="24"/>
          <w:szCs w:val="24"/>
          <w:lang w:val="en-US"/>
        </w:rPr>
        <w:t>, etc.</w:t>
      </w:r>
      <w:r w:rsidRPr="00B878A8">
        <w:rPr>
          <w:rFonts w:ascii="HelveticaNeue" w:hAnsi="HelveticaNeue"/>
          <w:sz w:val="24"/>
          <w:szCs w:val="24"/>
          <w:lang w:val="en-US"/>
        </w:rPr>
        <w:t>)</w:t>
      </w:r>
    </w:p>
    <w:p w14:paraId="1E3BE61E" w14:textId="22A7517D" w:rsidR="002358D0" w:rsidRPr="00B878A8" w:rsidRDefault="002358D0" w:rsidP="00E228DD">
      <w:pPr>
        <w:pStyle w:val="ListParagraph"/>
        <w:shd w:val="clear" w:color="auto" w:fill="FFFFFF"/>
        <w:textAlignment w:val="baseline"/>
        <w:rPr>
          <w:rFonts w:ascii="HelveticaNeue" w:hAnsi="HelveticaNeue"/>
          <w:sz w:val="24"/>
          <w:szCs w:val="24"/>
          <w:lang w:val="en-US"/>
        </w:rPr>
      </w:pPr>
      <w:r w:rsidRPr="00B878A8">
        <w:rPr>
          <w:rFonts w:ascii="HelveticaNeue" w:hAnsi="HelveticaNeue"/>
          <w:sz w:val="24"/>
          <w:szCs w:val="24"/>
          <w:lang w:val="en-US"/>
        </w:rPr>
        <w:t>Gender and</w:t>
      </w:r>
      <w:r w:rsidR="00300673" w:rsidRPr="00B878A8">
        <w:rPr>
          <w:rFonts w:ascii="HelveticaNeue" w:hAnsi="HelveticaNeue"/>
          <w:sz w:val="24"/>
          <w:szCs w:val="24"/>
          <w:lang w:val="en-US"/>
        </w:rPr>
        <w:t xml:space="preserve"> the</w:t>
      </w:r>
      <w:r w:rsidRPr="00B878A8">
        <w:rPr>
          <w:rFonts w:ascii="HelveticaNeue" w:hAnsi="HelveticaNeue"/>
          <w:sz w:val="24"/>
          <w:szCs w:val="24"/>
          <w:lang w:val="en-US"/>
        </w:rPr>
        <w:t xml:space="preserve"> Internet of Things</w:t>
      </w:r>
    </w:p>
    <w:p w14:paraId="40D79676" w14:textId="77777777" w:rsidR="00636A3E" w:rsidRDefault="00636A3E" w:rsidP="00636A3E">
      <w:pPr>
        <w:shd w:val="clear" w:color="auto" w:fill="FFFFFF"/>
        <w:ind w:firstLine="708"/>
        <w:textAlignment w:val="baseline"/>
        <w:rPr>
          <w:rFonts w:ascii="HelveticaNeue" w:hAnsi="HelveticaNeue"/>
          <w:sz w:val="24"/>
          <w:szCs w:val="24"/>
          <w:lang w:val="en-US"/>
        </w:rPr>
      </w:pPr>
      <w:r w:rsidRPr="00B878A8">
        <w:rPr>
          <w:rFonts w:ascii="HelveticaNeue" w:hAnsi="HelveticaNeue"/>
          <w:sz w:val="24"/>
          <w:szCs w:val="24"/>
          <w:lang w:val="en-US"/>
        </w:rPr>
        <w:t>Gender and the mobile Internet</w:t>
      </w:r>
    </w:p>
    <w:p w14:paraId="1654F5D6" w14:textId="7FB0EA08" w:rsidR="002358D0" w:rsidRPr="00B878A8" w:rsidRDefault="002358D0" w:rsidP="00BF1082">
      <w:pPr>
        <w:pStyle w:val="ListParagraph"/>
        <w:shd w:val="clear" w:color="auto" w:fill="FFFFFF"/>
        <w:textAlignment w:val="baseline"/>
        <w:rPr>
          <w:rFonts w:ascii="HelveticaNeue" w:hAnsi="HelveticaNeue"/>
          <w:b/>
          <w:bCs/>
          <w:sz w:val="24"/>
          <w:szCs w:val="24"/>
          <w:lang w:val="en-US"/>
        </w:rPr>
      </w:pPr>
      <w:r w:rsidRPr="00B878A8">
        <w:rPr>
          <w:rFonts w:ascii="HelveticaNeue" w:hAnsi="HelveticaNeue"/>
          <w:sz w:val="24"/>
          <w:szCs w:val="24"/>
          <w:lang w:val="en-US"/>
        </w:rPr>
        <w:t>Gender and online gaming</w:t>
      </w:r>
    </w:p>
    <w:p w14:paraId="1B7A6BB5" w14:textId="7E059E1D" w:rsidR="00161AF4" w:rsidRPr="00B878A8" w:rsidRDefault="00161AF4" w:rsidP="00E228DD">
      <w:pPr>
        <w:pStyle w:val="ListParagraph"/>
        <w:shd w:val="clear" w:color="auto" w:fill="FFFFFF"/>
        <w:textAlignment w:val="baseline"/>
        <w:rPr>
          <w:rFonts w:ascii="HelveticaNeue" w:hAnsi="HelveticaNeue"/>
          <w:sz w:val="24"/>
          <w:szCs w:val="24"/>
          <w:lang w:val="en-US"/>
        </w:rPr>
      </w:pPr>
      <w:r w:rsidRPr="00B878A8">
        <w:rPr>
          <w:rFonts w:ascii="HelveticaNeue" w:hAnsi="HelveticaNeue"/>
          <w:sz w:val="24"/>
          <w:szCs w:val="24"/>
          <w:lang w:val="en-US"/>
        </w:rPr>
        <w:t>Gender and the immaterial labor of domestic reproduction</w:t>
      </w:r>
    </w:p>
    <w:p w14:paraId="72D61395" w14:textId="53FD5410" w:rsidR="002358D0" w:rsidRPr="00B86C57" w:rsidRDefault="002358D0" w:rsidP="00636A3E">
      <w:pPr>
        <w:pStyle w:val="ListParagraph"/>
        <w:shd w:val="clear" w:color="auto" w:fill="FFFFFF"/>
        <w:textAlignment w:val="baseline"/>
        <w:rPr>
          <w:rFonts w:ascii="Helvetica" w:hAnsi="Helvetica"/>
          <w:sz w:val="24"/>
          <w:szCs w:val="24"/>
          <w:lang w:val="en-US"/>
        </w:rPr>
      </w:pPr>
      <w:r w:rsidRPr="00B878A8">
        <w:rPr>
          <w:rFonts w:ascii="HelveticaNeue" w:hAnsi="HelveticaNeue"/>
          <w:sz w:val="24"/>
          <w:szCs w:val="24"/>
          <w:lang w:val="en-US"/>
        </w:rPr>
        <w:t>Gender and digital labor</w:t>
      </w:r>
      <w:r w:rsidR="00636A3E">
        <w:rPr>
          <w:rFonts w:ascii="HelveticaNeue" w:hAnsi="HelveticaNeue"/>
          <w:sz w:val="24"/>
          <w:szCs w:val="24"/>
          <w:lang w:val="en-US"/>
        </w:rPr>
        <w:t>, including</w:t>
      </w:r>
      <w:r w:rsidR="00636A3E" w:rsidRPr="00B86C57">
        <w:rPr>
          <w:rFonts w:ascii="Helvetica" w:hAnsi="Helvetica"/>
          <w:sz w:val="24"/>
          <w:szCs w:val="24"/>
          <w:lang w:val="en-US"/>
        </w:rPr>
        <w:t xml:space="preserve"> </w:t>
      </w:r>
      <w:r w:rsidR="00384665" w:rsidRPr="00B86C57">
        <w:rPr>
          <w:rFonts w:ascii="Helvetica" w:hAnsi="Helvetica"/>
          <w:sz w:val="24"/>
          <w:szCs w:val="24"/>
          <w:lang w:val="en-US"/>
        </w:rPr>
        <w:t>relational/affective labor</w:t>
      </w:r>
    </w:p>
    <w:p w14:paraId="56A16D72" w14:textId="585BC24F" w:rsidR="00384665" w:rsidRPr="00B878A8" w:rsidRDefault="00894332" w:rsidP="00636A3E">
      <w:pPr>
        <w:shd w:val="clear" w:color="auto" w:fill="FFFFFF"/>
        <w:textAlignment w:val="baseline"/>
        <w:rPr>
          <w:rFonts w:ascii="HelveticaNeue" w:hAnsi="HelveticaNeue"/>
          <w:sz w:val="24"/>
          <w:szCs w:val="24"/>
          <w:lang w:val="en-US"/>
        </w:rPr>
      </w:pPr>
      <w:r>
        <w:rPr>
          <w:rFonts w:ascii="HelveticaNeue" w:hAnsi="HelveticaNeue"/>
          <w:sz w:val="24"/>
          <w:szCs w:val="24"/>
          <w:lang w:val="en-US"/>
        </w:rPr>
        <w:tab/>
      </w:r>
      <w:r w:rsidRPr="007828B1">
        <w:rPr>
          <w:rFonts w:ascii="HelveticaNeue" w:hAnsi="HelveticaNeue"/>
          <w:sz w:val="24"/>
          <w:szCs w:val="24"/>
          <w:lang w:val="en-US"/>
        </w:rPr>
        <w:tab/>
      </w:r>
    </w:p>
    <w:p w14:paraId="2CF14111" w14:textId="1431B730" w:rsidR="00400665" w:rsidRPr="00B878A8" w:rsidRDefault="00774183" w:rsidP="00400665">
      <w:pPr>
        <w:shd w:val="clear" w:color="auto" w:fill="FFFFFF"/>
        <w:textAlignment w:val="baseline"/>
        <w:rPr>
          <w:rFonts w:ascii="HelveticaNeue" w:hAnsi="HelveticaNeue"/>
          <w:sz w:val="24"/>
          <w:szCs w:val="24"/>
          <w:lang w:val="en-US"/>
        </w:rPr>
      </w:pPr>
      <w:r>
        <w:rPr>
          <w:rFonts w:ascii="Helvetica" w:hAnsi="Helvetica"/>
          <w:color w:val="373737"/>
          <w:sz w:val="24"/>
          <w:szCs w:val="24"/>
          <w:shd w:val="clear" w:color="auto" w:fill="FFFFFF"/>
          <w:lang w:val="en-US"/>
        </w:rPr>
        <w:t>In addition</w:t>
      </w:r>
      <w:r w:rsidR="00400665" w:rsidRPr="00B878A8">
        <w:rPr>
          <w:rFonts w:ascii="Helvetica" w:hAnsi="Helvetica"/>
          <w:color w:val="373737"/>
          <w:sz w:val="24"/>
          <w:szCs w:val="24"/>
          <w:shd w:val="clear" w:color="auto" w:fill="FFFFFF"/>
          <w:lang w:val="en-US"/>
        </w:rPr>
        <w:t>, we encourage and welcome other topics and perspectives on gender and Internet/ Web Histories.</w:t>
      </w:r>
    </w:p>
    <w:p w14:paraId="5D76008A" w14:textId="77777777" w:rsidR="00E228DD" w:rsidRPr="00B878A8" w:rsidRDefault="00E228DD" w:rsidP="004D6DDD">
      <w:pPr>
        <w:shd w:val="clear" w:color="auto" w:fill="FFFFFF"/>
        <w:textAlignment w:val="baseline"/>
        <w:rPr>
          <w:rFonts w:ascii="Helvetica" w:eastAsia="Times New Roman" w:hAnsi="Helvetica" w:cs="Times New Roman"/>
          <w:color w:val="373737"/>
          <w:sz w:val="24"/>
          <w:szCs w:val="24"/>
          <w:lang w:val="en-US"/>
        </w:rPr>
      </w:pPr>
    </w:p>
    <w:p w14:paraId="3A348224" w14:textId="12FFA51F" w:rsidR="00AC6FC0" w:rsidRPr="003828DD" w:rsidRDefault="00AC6FC0" w:rsidP="00E228DD">
      <w:pPr>
        <w:pStyle w:val="NormalWeb"/>
        <w:ind w:firstLine="360"/>
        <w:rPr>
          <w:rFonts w:ascii="HelveticaNeue" w:hAnsi="HelveticaNeue"/>
          <w:b/>
          <w:bCs/>
          <w:sz w:val="24"/>
          <w:szCs w:val="24"/>
          <w:lang w:val="en-US"/>
        </w:rPr>
      </w:pPr>
      <w:r w:rsidRPr="00B878A8">
        <w:rPr>
          <w:rFonts w:ascii="HelveticaNeue" w:hAnsi="HelveticaNeue"/>
          <w:b/>
          <w:bCs/>
          <w:sz w:val="24"/>
          <w:szCs w:val="24"/>
          <w:lang w:val="en-US"/>
        </w:rPr>
        <w:t> </w:t>
      </w:r>
      <w:r w:rsidRPr="003828DD">
        <w:rPr>
          <w:rFonts w:ascii="HelveticaNeue" w:hAnsi="HelveticaNeue"/>
          <w:b/>
          <w:bCs/>
          <w:sz w:val="24"/>
          <w:szCs w:val="24"/>
          <w:lang w:val="en-US"/>
        </w:rPr>
        <w:t>Submissions</w:t>
      </w:r>
    </w:p>
    <w:p w14:paraId="746E5AD1" w14:textId="77777777" w:rsidR="00E228DD" w:rsidRPr="003828DD" w:rsidRDefault="00E228DD" w:rsidP="00E228DD">
      <w:pPr>
        <w:pStyle w:val="ListParagraph"/>
        <w:shd w:val="clear" w:color="auto" w:fill="FFFFFF"/>
        <w:textAlignment w:val="baseline"/>
        <w:rPr>
          <w:rFonts w:ascii="Helvetica" w:eastAsia="Times New Roman" w:hAnsi="Helvetica" w:cs="Times New Roman"/>
          <w:color w:val="373737"/>
          <w:sz w:val="24"/>
          <w:szCs w:val="24"/>
          <w:lang w:val="en-US"/>
        </w:rPr>
      </w:pPr>
    </w:p>
    <w:p w14:paraId="0B7166DD" w14:textId="77777777" w:rsidR="00AC6FC0" w:rsidRPr="00B878A8" w:rsidRDefault="00AC6FC0" w:rsidP="003828DD">
      <w:pPr>
        <w:pStyle w:val="ListParagraph"/>
        <w:shd w:val="clear" w:color="auto" w:fill="FFFFFF"/>
        <w:spacing w:after="390"/>
        <w:textAlignment w:val="baseline"/>
        <w:rPr>
          <w:rFonts w:ascii="Helvetica" w:eastAsia="Times New Roman" w:hAnsi="Helvetica" w:cs="Times New Roman"/>
          <w:color w:val="373737"/>
          <w:sz w:val="24"/>
          <w:szCs w:val="24"/>
          <w:lang w:val="en-US"/>
        </w:rPr>
      </w:pPr>
      <w:r w:rsidRPr="00B878A8">
        <w:rPr>
          <w:rFonts w:ascii="Helvetica" w:eastAsia="Times New Roman" w:hAnsi="Helvetica" w:cs="Times New Roman"/>
          <w:color w:val="373737"/>
          <w:sz w:val="24"/>
          <w:szCs w:val="24"/>
          <w:lang w:val="en-US"/>
        </w:rPr>
        <w:t>The proposals are to be submitted to</w:t>
      </w:r>
    </w:p>
    <w:bookmarkStart w:id="0" w:name="_Hlk118122302"/>
    <w:p w14:paraId="1883E037" w14:textId="1322DB64" w:rsidR="00AC6FC0" w:rsidRPr="00B878A8" w:rsidRDefault="00E228DD" w:rsidP="00B878A8">
      <w:pPr>
        <w:pStyle w:val="ListParagraph"/>
        <w:numPr>
          <w:ilvl w:val="0"/>
          <w:numId w:val="2"/>
        </w:numPr>
        <w:shd w:val="clear" w:color="auto" w:fill="FFFFFF"/>
        <w:textAlignment w:val="baseline"/>
        <w:rPr>
          <w:rStyle w:val="Hyperlink"/>
          <w:sz w:val="24"/>
          <w:szCs w:val="24"/>
        </w:rPr>
      </w:pPr>
      <w:r w:rsidRPr="00B878A8">
        <w:rPr>
          <w:rStyle w:val="Hyperlink"/>
          <w:rFonts w:ascii="Helvetica" w:hAnsi="Helvetica"/>
          <w:sz w:val="24"/>
          <w:szCs w:val="24"/>
        </w:rPr>
        <w:fldChar w:fldCharType="begin"/>
      </w:r>
      <w:r w:rsidRPr="00B878A8">
        <w:rPr>
          <w:rStyle w:val="Hyperlink"/>
          <w:rFonts w:ascii="Helvetica" w:hAnsi="Helvetica"/>
          <w:sz w:val="24"/>
          <w:szCs w:val="24"/>
        </w:rPr>
        <w:instrText xml:space="preserve"> HYPERLINK "mailto:leopoldina.fortunati@uniud.it" </w:instrText>
      </w:r>
      <w:r w:rsidRPr="00B878A8">
        <w:rPr>
          <w:rStyle w:val="Hyperlink"/>
          <w:rFonts w:ascii="Helvetica" w:hAnsi="Helvetica"/>
          <w:sz w:val="24"/>
          <w:szCs w:val="24"/>
        </w:rPr>
      </w:r>
      <w:r w:rsidRPr="00B878A8">
        <w:rPr>
          <w:rStyle w:val="Hyperlink"/>
          <w:rFonts w:ascii="Helvetica" w:hAnsi="Helvetica"/>
          <w:sz w:val="24"/>
          <w:szCs w:val="24"/>
        </w:rPr>
        <w:fldChar w:fldCharType="separate"/>
      </w:r>
      <w:r w:rsidRPr="00B878A8">
        <w:rPr>
          <w:rStyle w:val="Hyperlink"/>
          <w:rFonts w:ascii="Helvetica" w:eastAsia="Times New Roman" w:hAnsi="Helvetica" w:cs="Times New Roman"/>
          <w:sz w:val="24"/>
          <w:szCs w:val="24"/>
        </w:rPr>
        <w:t>leopoldina.fortunati@uniud.it</w:t>
      </w:r>
      <w:r w:rsidRPr="00B878A8">
        <w:rPr>
          <w:rStyle w:val="Hyperlink"/>
          <w:rFonts w:ascii="Helvetica" w:hAnsi="Helvetica"/>
          <w:sz w:val="24"/>
          <w:szCs w:val="24"/>
        </w:rPr>
        <w:fldChar w:fldCharType="end"/>
      </w:r>
    </w:p>
    <w:p w14:paraId="3B24465F" w14:textId="3CB8BFF1" w:rsidR="00E228DD" w:rsidRPr="00B878A8" w:rsidRDefault="00000000" w:rsidP="00B878A8">
      <w:pPr>
        <w:pStyle w:val="ListParagraph"/>
        <w:numPr>
          <w:ilvl w:val="0"/>
          <w:numId w:val="2"/>
        </w:numPr>
        <w:shd w:val="clear" w:color="auto" w:fill="FFFFFF"/>
        <w:textAlignment w:val="baseline"/>
        <w:rPr>
          <w:rFonts w:ascii="Helvetica" w:eastAsia="Times New Roman" w:hAnsi="Helvetica" w:cs="Times New Roman"/>
          <w:color w:val="373737"/>
          <w:sz w:val="24"/>
          <w:szCs w:val="24"/>
        </w:rPr>
      </w:pPr>
      <w:hyperlink r:id="rId5" w:history="1">
        <w:r w:rsidR="00E228DD" w:rsidRPr="00B878A8">
          <w:rPr>
            <w:rStyle w:val="Hyperlink"/>
            <w:rFonts w:ascii="Helvetica" w:eastAsia="Times New Roman" w:hAnsi="Helvetica" w:cs="Times New Roman"/>
            <w:sz w:val="24"/>
            <w:szCs w:val="24"/>
          </w:rPr>
          <w:t>autumn.edwards@wmich.edu</w:t>
        </w:r>
      </w:hyperlink>
    </w:p>
    <w:p w14:paraId="16A84989" w14:textId="0763639F" w:rsidR="00E228DD" w:rsidRPr="00B878A8" w:rsidRDefault="00000000" w:rsidP="00B878A8">
      <w:pPr>
        <w:pStyle w:val="ListParagraph"/>
        <w:numPr>
          <w:ilvl w:val="0"/>
          <w:numId w:val="2"/>
        </w:numPr>
        <w:shd w:val="clear" w:color="auto" w:fill="FFFFFF"/>
        <w:textAlignment w:val="baseline"/>
        <w:rPr>
          <w:rFonts w:ascii="Helvetica" w:eastAsia="Times New Roman" w:hAnsi="Helvetica" w:cs="Times New Roman"/>
          <w:color w:val="373737"/>
          <w:sz w:val="24"/>
          <w:szCs w:val="24"/>
        </w:rPr>
      </w:pPr>
      <w:hyperlink r:id="rId6" w:history="1">
        <w:r w:rsidR="00E228DD" w:rsidRPr="00B878A8">
          <w:rPr>
            <w:rStyle w:val="Hyperlink"/>
            <w:rFonts w:ascii="Helvetica" w:eastAsia="Times New Roman" w:hAnsi="Helvetica" w:cs="Times New Roman"/>
            <w:sz w:val="24"/>
            <w:szCs w:val="24"/>
          </w:rPr>
          <w:t>abbate@vt.edu</w:t>
        </w:r>
      </w:hyperlink>
    </w:p>
    <w:bookmarkEnd w:id="0"/>
    <w:p w14:paraId="48B5AF53" w14:textId="6350DB4F" w:rsidR="00AC6FC0" w:rsidRPr="00B878A8" w:rsidRDefault="00E228DD" w:rsidP="003828DD">
      <w:pPr>
        <w:pStyle w:val="ListParagraph"/>
        <w:shd w:val="clear" w:color="auto" w:fill="FFFFFF"/>
        <w:textAlignment w:val="baseline"/>
        <w:rPr>
          <w:rFonts w:ascii="Helvetica" w:eastAsia="Times New Roman" w:hAnsi="Helvetica" w:cs="Times New Roman"/>
          <w:color w:val="373737"/>
          <w:sz w:val="24"/>
          <w:szCs w:val="24"/>
          <w:lang w:val="en-US"/>
        </w:rPr>
      </w:pPr>
      <w:r w:rsidRPr="00B878A8">
        <w:rPr>
          <w:rFonts w:ascii="Helvetica" w:eastAsia="Times New Roman" w:hAnsi="Helvetica" w:cs="Times New Roman"/>
          <w:color w:val="373737"/>
          <w:sz w:val="24"/>
          <w:szCs w:val="24"/>
          <w:lang w:val="en-US"/>
        </w:rPr>
        <w:t>ex</w:t>
      </w:r>
      <w:r w:rsidR="00AC6FC0" w:rsidRPr="00B878A8">
        <w:rPr>
          <w:rFonts w:ascii="Helvetica" w:eastAsia="Times New Roman" w:hAnsi="Helvetica" w:cs="Times New Roman"/>
          <w:color w:val="373737"/>
          <w:sz w:val="24"/>
          <w:szCs w:val="24"/>
          <w:lang w:val="en-US"/>
        </w:rPr>
        <w:t>plicitly mentioning </w:t>
      </w:r>
      <w:r w:rsidR="00AC6FC0" w:rsidRPr="00B878A8">
        <w:rPr>
          <w:rFonts w:ascii="inherit" w:eastAsia="Times New Roman" w:hAnsi="inherit" w:cs="Times New Roman"/>
          <w:b/>
          <w:bCs/>
          <w:color w:val="373737"/>
          <w:sz w:val="24"/>
          <w:szCs w:val="24"/>
          <w:bdr w:val="none" w:sz="0" w:space="0" w:color="auto" w:frame="1"/>
          <w:lang w:val="en-US"/>
        </w:rPr>
        <w:t xml:space="preserve">CFP </w:t>
      </w:r>
      <w:r w:rsidRPr="00B878A8">
        <w:rPr>
          <w:rFonts w:ascii="inherit" w:eastAsia="Times New Roman" w:hAnsi="inherit" w:cs="Times New Roman"/>
          <w:b/>
          <w:bCs/>
          <w:color w:val="373737"/>
          <w:sz w:val="24"/>
          <w:szCs w:val="24"/>
          <w:bdr w:val="none" w:sz="0" w:space="0" w:color="auto" w:frame="1"/>
          <w:lang w:val="en-US"/>
        </w:rPr>
        <w:t>Gender and Internet/Web History</w:t>
      </w:r>
    </w:p>
    <w:p w14:paraId="7D13D39F" w14:textId="0E4D75F9" w:rsidR="00AC6FC0" w:rsidRPr="00B878A8" w:rsidRDefault="00AC6FC0" w:rsidP="00B878A8">
      <w:pPr>
        <w:pStyle w:val="ListParagraph"/>
        <w:numPr>
          <w:ilvl w:val="0"/>
          <w:numId w:val="2"/>
        </w:numPr>
        <w:shd w:val="clear" w:color="auto" w:fill="FFFFFF"/>
        <w:spacing w:after="390"/>
        <w:textAlignment w:val="baseline"/>
        <w:rPr>
          <w:rFonts w:ascii="Helvetica" w:eastAsia="Times New Roman" w:hAnsi="Helvetica" w:cs="Times New Roman"/>
          <w:color w:val="373737"/>
          <w:sz w:val="24"/>
          <w:szCs w:val="24"/>
          <w:lang w:val="en-US"/>
        </w:rPr>
      </w:pPr>
      <w:r w:rsidRPr="00B878A8">
        <w:rPr>
          <w:rFonts w:ascii="Helvetica" w:eastAsia="Times New Roman" w:hAnsi="Helvetica" w:cs="Times New Roman"/>
          <w:color w:val="373737"/>
          <w:sz w:val="24"/>
          <w:szCs w:val="24"/>
          <w:lang w:val="en-US"/>
        </w:rPr>
        <w:t xml:space="preserve">They need to </w:t>
      </w:r>
      <w:r w:rsidR="00F365BA">
        <w:rPr>
          <w:rFonts w:ascii="Helvetica" w:eastAsia="Times New Roman" w:hAnsi="Helvetica" w:cs="Times New Roman"/>
          <w:color w:val="373737"/>
          <w:sz w:val="24"/>
          <w:szCs w:val="24"/>
          <w:lang w:val="en-US"/>
        </w:rPr>
        <w:t>be a maximum of 250 words</w:t>
      </w:r>
      <w:r w:rsidRPr="00B878A8">
        <w:rPr>
          <w:rFonts w:ascii="Helvetica" w:eastAsia="Times New Roman" w:hAnsi="Helvetica" w:cs="Times New Roman"/>
          <w:color w:val="373737"/>
          <w:sz w:val="24"/>
          <w:szCs w:val="24"/>
          <w:lang w:val="en-US"/>
        </w:rPr>
        <w:t>, detail an explicit angle of analysis and outline, and integrate a short bibliography.</w:t>
      </w:r>
    </w:p>
    <w:p w14:paraId="7CAA7E1C" w14:textId="7BD79B84" w:rsidR="00AC6FC0" w:rsidRPr="00B878A8" w:rsidRDefault="00AC6FC0" w:rsidP="00B878A8">
      <w:pPr>
        <w:pStyle w:val="ListParagraph"/>
        <w:numPr>
          <w:ilvl w:val="0"/>
          <w:numId w:val="2"/>
        </w:numPr>
        <w:shd w:val="clear" w:color="auto" w:fill="FFFFFF"/>
        <w:spacing w:after="390"/>
        <w:textAlignment w:val="baseline"/>
        <w:rPr>
          <w:rFonts w:ascii="Helvetica" w:eastAsia="Times New Roman" w:hAnsi="Helvetica" w:cs="Times New Roman"/>
          <w:color w:val="373737"/>
          <w:sz w:val="24"/>
          <w:szCs w:val="24"/>
          <w:lang w:val="en-US"/>
        </w:rPr>
      </w:pPr>
      <w:r w:rsidRPr="00B878A8">
        <w:rPr>
          <w:rFonts w:ascii="Helvetica" w:eastAsia="Times New Roman" w:hAnsi="Helvetica" w:cs="Times New Roman"/>
          <w:color w:val="373737"/>
          <w:sz w:val="24"/>
          <w:szCs w:val="24"/>
          <w:lang w:val="en-US"/>
        </w:rPr>
        <w:t>Selected authors will be invited to submit a full paper through the editorial system, which will undergo full peer review and determine acceptance of papers for publication.</w:t>
      </w:r>
    </w:p>
    <w:p w14:paraId="6032A3B1" w14:textId="77777777" w:rsidR="00AC6FC0" w:rsidRPr="00B878A8" w:rsidRDefault="00AC6FC0" w:rsidP="00AC6FC0">
      <w:pPr>
        <w:pStyle w:val="ListParagraph"/>
        <w:shd w:val="clear" w:color="auto" w:fill="FFFFFF"/>
        <w:textAlignment w:val="baseline"/>
        <w:rPr>
          <w:rFonts w:ascii="Helvetica" w:eastAsia="Times New Roman" w:hAnsi="Helvetica" w:cs="Times New Roman"/>
          <w:color w:val="373737"/>
          <w:sz w:val="24"/>
          <w:szCs w:val="24"/>
          <w:lang w:val="en-US"/>
        </w:rPr>
      </w:pPr>
    </w:p>
    <w:p w14:paraId="18964A7E" w14:textId="79DB81EC" w:rsidR="00E228DD" w:rsidRPr="00B878A8" w:rsidRDefault="00E228DD" w:rsidP="004D6DDD">
      <w:pPr>
        <w:pStyle w:val="NormalWeb"/>
        <w:ind w:firstLine="360"/>
        <w:rPr>
          <w:sz w:val="24"/>
          <w:szCs w:val="24"/>
        </w:rPr>
      </w:pPr>
      <w:r w:rsidRPr="00B878A8">
        <w:rPr>
          <w:rFonts w:ascii="HelveticaNeue" w:hAnsi="HelveticaNeue"/>
          <w:b/>
          <w:bCs/>
          <w:sz w:val="24"/>
          <w:szCs w:val="24"/>
        </w:rPr>
        <w:t>Time schedule</w:t>
      </w:r>
    </w:p>
    <w:p w14:paraId="6E268237" w14:textId="77777777" w:rsidR="000D1CBD" w:rsidRPr="00B878A8" w:rsidRDefault="000D1CBD" w:rsidP="000D1CBD">
      <w:pPr>
        <w:pStyle w:val="ListParagraph"/>
        <w:shd w:val="clear" w:color="auto" w:fill="FFFFFF"/>
        <w:textAlignment w:val="baseline"/>
        <w:rPr>
          <w:rFonts w:ascii="Helvetica" w:eastAsia="Times New Roman" w:hAnsi="Helvetica" w:cs="Times New Roman"/>
          <w:color w:val="373737"/>
          <w:sz w:val="24"/>
          <w:szCs w:val="24"/>
        </w:rPr>
      </w:pPr>
    </w:p>
    <w:p w14:paraId="3D50B329" w14:textId="19847783" w:rsidR="00AC6FC0" w:rsidRPr="00B878A8" w:rsidRDefault="00AC6FC0" w:rsidP="00AC6FC0">
      <w:pPr>
        <w:pStyle w:val="ListParagraph"/>
        <w:numPr>
          <w:ilvl w:val="0"/>
          <w:numId w:val="2"/>
        </w:numPr>
        <w:shd w:val="clear" w:color="auto" w:fill="FFFFFF"/>
        <w:textAlignment w:val="baseline"/>
        <w:rPr>
          <w:rFonts w:ascii="Helvetica" w:eastAsia="Times New Roman" w:hAnsi="Helvetica" w:cs="Times New Roman"/>
          <w:color w:val="373737"/>
          <w:sz w:val="24"/>
          <w:szCs w:val="24"/>
          <w:lang w:val="en-US"/>
        </w:rPr>
      </w:pPr>
      <w:r w:rsidRPr="00B878A8">
        <w:rPr>
          <w:rFonts w:ascii="Helvetica" w:eastAsia="Times New Roman" w:hAnsi="Helvetica" w:cs="Times New Roman"/>
          <w:color w:val="373737"/>
          <w:sz w:val="24"/>
          <w:szCs w:val="24"/>
          <w:lang w:val="en-US"/>
        </w:rPr>
        <w:t xml:space="preserve">Deadline for the submission of proposals: </w:t>
      </w:r>
      <w:r w:rsidR="00F365BA">
        <w:rPr>
          <w:rFonts w:ascii="Helvetica" w:eastAsia="Times New Roman" w:hAnsi="Helvetica" w:cs="Times New Roman"/>
          <w:color w:val="373737"/>
          <w:sz w:val="24"/>
          <w:szCs w:val="24"/>
          <w:lang w:val="en-US"/>
        </w:rPr>
        <w:t>February</w:t>
      </w:r>
      <w:r w:rsidR="00B878A8" w:rsidRPr="00B878A8">
        <w:rPr>
          <w:rFonts w:ascii="Helvetica" w:eastAsia="Times New Roman" w:hAnsi="Helvetica" w:cs="Times New Roman"/>
          <w:color w:val="373737"/>
          <w:sz w:val="24"/>
          <w:szCs w:val="24"/>
          <w:lang w:val="en-US"/>
        </w:rPr>
        <w:t xml:space="preserve"> </w:t>
      </w:r>
      <w:r w:rsidR="00F365BA">
        <w:rPr>
          <w:rFonts w:ascii="Helvetica" w:eastAsia="Times New Roman" w:hAnsi="Helvetica" w:cs="Times New Roman"/>
          <w:color w:val="373737"/>
          <w:sz w:val="24"/>
          <w:szCs w:val="24"/>
          <w:lang w:val="en-US"/>
        </w:rPr>
        <w:t>28</w:t>
      </w:r>
      <w:r w:rsidR="00B878A8" w:rsidRPr="00B878A8">
        <w:rPr>
          <w:rFonts w:ascii="Helvetica" w:eastAsia="Times New Roman" w:hAnsi="Helvetica" w:cs="Times New Roman"/>
          <w:color w:val="373737"/>
          <w:sz w:val="24"/>
          <w:szCs w:val="24"/>
          <w:vertAlign w:val="superscript"/>
          <w:lang w:val="en-US"/>
        </w:rPr>
        <w:t>t</w:t>
      </w:r>
      <w:r w:rsidR="00F365BA">
        <w:rPr>
          <w:rFonts w:ascii="Helvetica" w:eastAsia="Times New Roman" w:hAnsi="Helvetica" w:cs="Times New Roman"/>
          <w:color w:val="373737"/>
          <w:sz w:val="24"/>
          <w:szCs w:val="24"/>
          <w:vertAlign w:val="superscript"/>
          <w:lang w:val="en-US"/>
        </w:rPr>
        <w:t>h</w:t>
      </w:r>
      <w:r w:rsidR="009012FF">
        <w:rPr>
          <w:rFonts w:ascii="Helvetica" w:eastAsia="Times New Roman" w:hAnsi="Helvetica" w:cs="Times New Roman"/>
          <w:color w:val="373737"/>
          <w:sz w:val="24"/>
          <w:szCs w:val="24"/>
          <w:lang w:val="en-US"/>
        </w:rPr>
        <w:t xml:space="preserve">, </w:t>
      </w:r>
      <w:r w:rsidRPr="00B878A8">
        <w:rPr>
          <w:rFonts w:ascii="Helvetica" w:eastAsia="Times New Roman" w:hAnsi="Helvetica" w:cs="Times New Roman"/>
          <w:color w:val="373737"/>
          <w:sz w:val="24"/>
          <w:szCs w:val="24"/>
          <w:lang w:val="en-US"/>
        </w:rPr>
        <w:t>20</w:t>
      </w:r>
      <w:r w:rsidR="00161AF4" w:rsidRPr="00B878A8">
        <w:rPr>
          <w:rFonts w:ascii="Helvetica" w:eastAsia="Times New Roman" w:hAnsi="Helvetica" w:cs="Times New Roman"/>
          <w:color w:val="373737"/>
          <w:sz w:val="24"/>
          <w:szCs w:val="24"/>
          <w:lang w:val="en-US"/>
        </w:rPr>
        <w:t>23</w:t>
      </w:r>
    </w:p>
    <w:p w14:paraId="5BF60CB3" w14:textId="449B38F4" w:rsidR="00AC6FC0" w:rsidRPr="00B878A8" w:rsidRDefault="00AC6FC0" w:rsidP="00AC6FC0">
      <w:pPr>
        <w:pStyle w:val="ListParagraph"/>
        <w:numPr>
          <w:ilvl w:val="0"/>
          <w:numId w:val="2"/>
        </w:numPr>
        <w:shd w:val="clear" w:color="auto" w:fill="FFFFFF"/>
        <w:textAlignment w:val="baseline"/>
        <w:rPr>
          <w:rFonts w:ascii="Helvetica" w:eastAsia="Times New Roman" w:hAnsi="Helvetica" w:cs="Times New Roman"/>
          <w:color w:val="373737"/>
          <w:sz w:val="24"/>
          <w:szCs w:val="24"/>
          <w:lang w:val="en-US"/>
        </w:rPr>
      </w:pPr>
      <w:r w:rsidRPr="00B878A8">
        <w:rPr>
          <w:rFonts w:ascii="Helvetica" w:eastAsia="Times New Roman" w:hAnsi="Helvetica" w:cs="Times New Roman"/>
          <w:color w:val="373737"/>
          <w:sz w:val="24"/>
          <w:szCs w:val="24"/>
          <w:lang w:val="en-US"/>
        </w:rPr>
        <w:t xml:space="preserve">Notification of proposal acceptance: </w:t>
      </w:r>
      <w:r w:rsidR="00F365BA">
        <w:rPr>
          <w:rFonts w:ascii="Helvetica" w:eastAsia="Times New Roman" w:hAnsi="Helvetica" w:cs="Times New Roman"/>
          <w:color w:val="373737"/>
          <w:sz w:val="24"/>
          <w:szCs w:val="24"/>
          <w:lang w:val="en-US"/>
        </w:rPr>
        <w:t xml:space="preserve">April </w:t>
      </w:r>
      <w:r w:rsidR="00B878A8" w:rsidRPr="00B878A8">
        <w:rPr>
          <w:rFonts w:ascii="Helvetica" w:eastAsia="Times New Roman" w:hAnsi="Helvetica" w:cs="Times New Roman"/>
          <w:color w:val="373737"/>
          <w:sz w:val="24"/>
          <w:szCs w:val="24"/>
          <w:lang w:val="en-US"/>
        </w:rPr>
        <w:t>1</w:t>
      </w:r>
      <w:r w:rsidR="00B878A8" w:rsidRPr="00B878A8">
        <w:rPr>
          <w:rFonts w:ascii="Helvetica" w:eastAsia="Times New Roman" w:hAnsi="Helvetica" w:cs="Times New Roman"/>
          <w:color w:val="373737"/>
          <w:sz w:val="24"/>
          <w:szCs w:val="24"/>
          <w:vertAlign w:val="superscript"/>
          <w:lang w:val="en-US"/>
        </w:rPr>
        <w:t>st</w:t>
      </w:r>
      <w:r w:rsidR="009012FF">
        <w:rPr>
          <w:rFonts w:ascii="inherit" w:eastAsia="Times New Roman" w:hAnsi="inherit" w:cs="Times New Roman"/>
          <w:color w:val="373737"/>
          <w:sz w:val="24"/>
          <w:szCs w:val="24"/>
          <w:bdr w:val="none" w:sz="0" w:space="0" w:color="auto" w:frame="1"/>
          <w:lang w:val="en-US"/>
        </w:rPr>
        <w:t xml:space="preserve">, </w:t>
      </w:r>
      <w:r w:rsidRPr="00B878A8">
        <w:rPr>
          <w:rFonts w:ascii="Helvetica" w:eastAsia="Times New Roman" w:hAnsi="Helvetica" w:cs="Times New Roman"/>
          <w:color w:val="373737"/>
          <w:sz w:val="24"/>
          <w:szCs w:val="24"/>
          <w:lang w:val="en-US"/>
        </w:rPr>
        <w:t>20</w:t>
      </w:r>
      <w:r w:rsidR="00161AF4" w:rsidRPr="00B878A8">
        <w:rPr>
          <w:rFonts w:ascii="Helvetica" w:eastAsia="Times New Roman" w:hAnsi="Helvetica" w:cs="Times New Roman"/>
          <w:color w:val="373737"/>
          <w:sz w:val="24"/>
          <w:szCs w:val="24"/>
          <w:lang w:val="en-US"/>
        </w:rPr>
        <w:t>23</w:t>
      </w:r>
    </w:p>
    <w:p w14:paraId="095222F2" w14:textId="51168E41" w:rsidR="00AC6FC0" w:rsidRPr="00B878A8" w:rsidRDefault="00AC6FC0" w:rsidP="00AC6FC0">
      <w:pPr>
        <w:pStyle w:val="ListParagraph"/>
        <w:numPr>
          <w:ilvl w:val="0"/>
          <w:numId w:val="2"/>
        </w:numPr>
        <w:shd w:val="clear" w:color="auto" w:fill="FFFFFF"/>
        <w:textAlignment w:val="baseline"/>
        <w:rPr>
          <w:rFonts w:ascii="Helvetica" w:eastAsia="Times New Roman" w:hAnsi="Helvetica" w:cs="Times New Roman"/>
          <w:color w:val="373737"/>
          <w:sz w:val="24"/>
          <w:szCs w:val="24"/>
          <w:lang w:val="en-US"/>
        </w:rPr>
      </w:pPr>
      <w:r w:rsidRPr="00B878A8">
        <w:rPr>
          <w:rFonts w:ascii="Helvetica" w:eastAsia="Times New Roman" w:hAnsi="Helvetica" w:cs="Times New Roman"/>
          <w:color w:val="373737"/>
          <w:sz w:val="24"/>
          <w:szCs w:val="24"/>
          <w:lang w:val="en-US"/>
        </w:rPr>
        <w:t xml:space="preserve">Submissions of the full paper (6000-8000 words): March </w:t>
      </w:r>
      <w:r w:rsidR="00B878A8" w:rsidRPr="00B878A8">
        <w:rPr>
          <w:rFonts w:ascii="Helvetica" w:eastAsia="Times New Roman" w:hAnsi="Helvetica" w:cs="Times New Roman"/>
          <w:color w:val="373737"/>
          <w:sz w:val="24"/>
          <w:szCs w:val="24"/>
          <w:lang w:val="en-US"/>
        </w:rPr>
        <w:t>1</w:t>
      </w:r>
      <w:r w:rsidR="00B878A8" w:rsidRPr="00B878A8">
        <w:rPr>
          <w:rFonts w:ascii="Helvetica" w:eastAsia="Times New Roman" w:hAnsi="Helvetica" w:cs="Times New Roman"/>
          <w:color w:val="373737"/>
          <w:sz w:val="24"/>
          <w:szCs w:val="24"/>
          <w:vertAlign w:val="superscript"/>
          <w:lang w:val="en-US"/>
        </w:rPr>
        <w:t>st</w:t>
      </w:r>
      <w:r w:rsidR="009012FF">
        <w:rPr>
          <w:rFonts w:ascii="Helvetica" w:eastAsia="Times New Roman" w:hAnsi="Helvetica" w:cs="Times New Roman"/>
          <w:color w:val="373737"/>
          <w:sz w:val="24"/>
          <w:szCs w:val="24"/>
          <w:lang w:val="en-US"/>
        </w:rPr>
        <w:t xml:space="preserve">, </w:t>
      </w:r>
      <w:r w:rsidRPr="00B878A8">
        <w:rPr>
          <w:rFonts w:ascii="Helvetica" w:eastAsia="Times New Roman" w:hAnsi="Helvetica" w:cs="Times New Roman"/>
          <w:color w:val="373737"/>
          <w:sz w:val="24"/>
          <w:szCs w:val="24"/>
          <w:lang w:val="en-US"/>
        </w:rPr>
        <w:t>20</w:t>
      </w:r>
      <w:r w:rsidR="00161AF4" w:rsidRPr="00B878A8">
        <w:rPr>
          <w:rFonts w:ascii="Helvetica" w:eastAsia="Times New Roman" w:hAnsi="Helvetica" w:cs="Times New Roman"/>
          <w:color w:val="373737"/>
          <w:sz w:val="24"/>
          <w:szCs w:val="24"/>
          <w:lang w:val="en-US"/>
        </w:rPr>
        <w:t>24</w:t>
      </w:r>
    </w:p>
    <w:p w14:paraId="2F135151" w14:textId="695C2369" w:rsidR="00AC6FC0" w:rsidRPr="00B878A8" w:rsidRDefault="00AC6FC0" w:rsidP="00AC6FC0">
      <w:pPr>
        <w:pStyle w:val="ListParagraph"/>
        <w:numPr>
          <w:ilvl w:val="0"/>
          <w:numId w:val="2"/>
        </w:numPr>
        <w:shd w:val="clear" w:color="auto" w:fill="FFFFFF"/>
        <w:textAlignment w:val="baseline"/>
        <w:rPr>
          <w:rFonts w:ascii="Helvetica" w:eastAsia="Times New Roman" w:hAnsi="Helvetica" w:cs="Times New Roman"/>
          <w:color w:val="373737"/>
          <w:sz w:val="24"/>
          <w:szCs w:val="24"/>
          <w:lang w:val="en-US"/>
        </w:rPr>
      </w:pPr>
      <w:r w:rsidRPr="00B878A8">
        <w:rPr>
          <w:rFonts w:ascii="Helvetica" w:eastAsia="Times New Roman" w:hAnsi="Helvetica" w:cs="Times New Roman"/>
          <w:color w:val="373737"/>
          <w:sz w:val="24"/>
          <w:szCs w:val="24"/>
          <w:lang w:val="en-US"/>
        </w:rPr>
        <w:t xml:space="preserve">Feedback based on reviews: </w:t>
      </w:r>
      <w:r w:rsidR="00F365BA">
        <w:rPr>
          <w:rFonts w:ascii="Helvetica" w:eastAsia="Times New Roman" w:hAnsi="Helvetica" w:cs="Times New Roman"/>
          <w:color w:val="373737"/>
          <w:sz w:val="24"/>
          <w:szCs w:val="24"/>
          <w:lang w:val="en-US"/>
        </w:rPr>
        <w:t>May</w:t>
      </w:r>
      <w:r w:rsidRPr="00B878A8">
        <w:rPr>
          <w:rFonts w:ascii="Helvetica" w:eastAsia="Times New Roman" w:hAnsi="Helvetica" w:cs="Times New Roman"/>
          <w:color w:val="373737"/>
          <w:sz w:val="24"/>
          <w:szCs w:val="24"/>
          <w:lang w:val="en-US"/>
        </w:rPr>
        <w:t xml:space="preserve"> </w:t>
      </w:r>
      <w:r w:rsidR="00B878A8" w:rsidRPr="00B878A8">
        <w:rPr>
          <w:rFonts w:ascii="Helvetica" w:eastAsia="Times New Roman" w:hAnsi="Helvetica" w:cs="Times New Roman"/>
          <w:color w:val="373737"/>
          <w:sz w:val="24"/>
          <w:szCs w:val="24"/>
          <w:lang w:val="en-US"/>
        </w:rPr>
        <w:t>3</w:t>
      </w:r>
      <w:r w:rsidR="00F365BA">
        <w:rPr>
          <w:rFonts w:ascii="Helvetica" w:eastAsia="Times New Roman" w:hAnsi="Helvetica" w:cs="Times New Roman"/>
          <w:color w:val="373737"/>
          <w:sz w:val="24"/>
          <w:szCs w:val="24"/>
          <w:lang w:val="en-US"/>
        </w:rPr>
        <w:t>1</w:t>
      </w:r>
      <w:r w:rsidR="00F365BA">
        <w:rPr>
          <w:rFonts w:ascii="Helvetica" w:eastAsia="Times New Roman" w:hAnsi="Helvetica" w:cs="Times New Roman"/>
          <w:color w:val="373737"/>
          <w:sz w:val="24"/>
          <w:szCs w:val="24"/>
          <w:vertAlign w:val="superscript"/>
          <w:lang w:val="en-US"/>
        </w:rPr>
        <w:t>st</w:t>
      </w:r>
      <w:r w:rsidR="009012FF">
        <w:rPr>
          <w:rFonts w:ascii="Helvetica" w:eastAsia="Times New Roman" w:hAnsi="Helvetica" w:cs="Times New Roman"/>
          <w:color w:val="373737"/>
          <w:sz w:val="24"/>
          <w:szCs w:val="24"/>
          <w:lang w:val="en-US"/>
        </w:rPr>
        <w:t xml:space="preserve">, </w:t>
      </w:r>
      <w:r w:rsidRPr="00B878A8">
        <w:rPr>
          <w:rFonts w:ascii="Helvetica" w:eastAsia="Times New Roman" w:hAnsi="Helvetica" w:cs="Times New Roman"/>
          <w:color w:val="373737"/>
          <w:sz w:val="24"/>
          <w:szCs w:val="24"/>
          <w:lang w:val="en-US"/>
        </w:rPr>
        <w:t>20</w:t>
      </w:r>
      <w:r w:rsidR="00161AF4" w:rsidRPr="00B878A8">
        <w:rPr>
          <w:rFonts w:ascii="Helvetica" w:eastAsia="Times New Roman" w:hAnsi="Helvetica" w:cs="Times New Roman"/>
          <w:color w:val="373737"/>
          <w:sz w:val="24"/>
          <w:szCs w:val="24"/>
          <w:lang w:val="en-US"/>
        </w:rPr>
        <w:t>24</w:t>
      </w:r>
    </w:p>
    <w:p w14:paraId="13235B22" w14:textId="74523039" w:rsidR="00AC6FC0" w:rsidRPr="00B878A8" w:rsidRDefault="00AC6FC0" w:rsidP="00AC6FC0">
      <w:pPr>
        <w:pStyle w:val="ListParagraph"/>
        <w:numPr>
          <w:ilvl w:val="0"/>
          <w:numId w:val="2"/>
        </w:numPr>
        <w:shd w:val="clear" w:color="auto" w:fill="FFFFFF"/>
        <w:textAlignment w:val="baseline"/>
        <w:rPr>
          <w:rFonts w:ascii="Helvetica" w:eastAsia="Times New Roman" w:hAnsi="Helvetica" w:cs="Times New Roman"/>
          <w:color w:val="373737"/>
          <w:sz w:val="24"/>
          <w:szCs w:val="24"/>
          <w:lang w:val="en-US"/>
        </w:rPr>
      </w:pPr>
      <w:r w:rsidRPr="00B878A8">
        <w:rPr>
          <w:rFonts w:ascii="Helvetica" w:eastAsia="Times New Roman" w:hAnsi="Helvetica" w:cs="Times New Roman"/>
          <w:color w:val="373737"/>
          <w:sz w:val="24"/>
          <w:szCs w:val="24"/>
          <w:lang w:val="en-US"/>
        </w:rPr>
        <w:t xml:space="preserve">Deadline for Revisions: </w:t>
      </w:r>
      <w:r w:rsidR="00F365BA">
        <w:rPr>
          <w:rFonts w:ascii="Helvetica" w:eastAsia="Times New Roman" w:hAnsi="Helvetica" w:cs="Times New Roman"/>
          <w:color w:val="373737"/>
          <w:sz w:val="24"/>
          <w:szCs w:val="24"/>
          <w:lang w:val="en-US"/>
        </w:rPr>
        <w:t xml:space="preserve">August </w:t>
      </w:r>
      <w:r w:rsidR="00B878A8" w:rsidRPr="00B878A8">
        <w:rPr>
          <w:rFonts w:ascii="Helvetica" w:eastAsia="Times New Roman" w:hAnsi="Helvetica" w:cs="Times New Roman"/>
          <w:color w:val="373737"/>
          <w:sz w:val="24"/>
          <w:szCs w:val="24"/>
          <w:lang w:val="en-US"/>
        </w:rPr>
        <w:t>31</w:t>
      </w:r>
      <w:r w:rsidR="00B878A8" w:rsidRPr="00B878A8">
        <w:rPr>
          <w:rFonts w:ascii="Helvetica" w:eastAsia="Times New Roman" w:hAnsi="Helvetica" w:cs="Times New Roman"/>
          <w:color w:val="373737"/>
          <w:sz w:val="24"/>
          <w:szCs w:val="24"/>
          <w:vertAlign w:val="superscript"/>
          <w:lang w:val="en-US"/>
        </w:rPr>
        <w:t>st</w:t>
      </w:r>
      <w:r w:rsidR="009012FF">
        <w:rPr>
          <w:rFonts w:ascii="Helvetica" w:eastAsia="Times New Roman" w:hAnsi="Helvetica" w:cs="Times New Roman"/>
          <w:color w:val="373737"/>
          <w:sz w:val="24"/>
          <w:szCs w:val="24"/>
          <w:lang w:val="en-US"/>
        </w:rPr>
        <w:t xml:space="preserve">, </w:t>
      </w:r>
      <w:r w:rsidRPr="00B878A8">
        <w:rPr>
          <w:rFonts w:ascii="Helvetica" w:eastAsia="Times New Roman" w:hAnsi="Helvetica" w:cs="Times New Roman"/>
          <w:color w:val="373737"/>
          <w:sz w:val="24"/>
          <w:szCs w:val="24"/>
          <w:lang w:val="en-US"/>
        </w:rPr>
        <w:t>20</w:t>
      </w:r>
      <w:r w:rsidR="00161AF4" w:rsidRPr="00B878A8">
        <w:rPr>
          <w:rFonts w:ascii="Helvetica" w:eastAsia="Times New Roman" w:hAnsi="Helvetica" w:cs="Times New Roman"/>
          <w:color w:val="373737"/>
          <w:sz w:val="24"/>
          <w:szCs w:val="24"/>
          <w:lang w:val="en-US"/>
        </w:rPr>
        <w:t>24</w:t>
      </w:r>
    </w:p>
    <w:p w14:paraId="1568E126" w14:textId="52544AE8" w:rsidR="00161AF4" w:rsidRPr="00B878A8" w:rsidRDefault="00161AF4" w:rsidP="00AC6FC0">
      <w:pPr>
        <w:pStyle w:val="ListParagraph"/>
        <w:numPr>
          <w:ilvl w:val="0"/>
          <w:numId w:val="2"/>
        </w:numPr>
        <w:shd w:val="clear" w:color="auto" w:fill="FFFFFF"/>
        <w:textAlignment w:val="baseline"/>
        <w:rPr>
          <w:rFonts w:ascii="Helvetica" w:eastAsia="Times New Roman" w:hAnsi="Helvetica" w:cs="Times New Roman"/>
          <w:color w:val="373737"/>
          <w:sz w:val="24"/>
          <w:szCs w:val="24"/>
          <w:lang w:val="en-US"/>
        </w:rPr>
      </w:pPr>
      <w:r w:rsidRPr="00B878A8">
        <w:rPr>
          <w:rFonts w:ascii="Helvetica" w:eastAsia="Times New Roman" w:hAnsi="Helvetica" w:cs="Times New Roman"/>
          <w:color w:val="373737"/>
          <w:sz w:val="24"/>
          <w:szCs w:val="24"/>
          <w:lang w:val="en-US"/>
        </w:rPr>
        <w:t xml:space="preserve">Publication </w:t>
      </w:r>
      <w:r w:rsidR="00F365BA">
        <w:rPr>
          <w:rFonts w:ascii="Helvetica" w:eastAsia="Times New Roman" w:hAnsi="Helvetica" w:cs="Times New Roman"/>
          <w:color w:val="373737"/>
          <w:sz w:val="24"/>
          <w:szCs w:val="24"/>
          <w:lang w:val="en-US"/>
        </w:rPr>
        <w:t xml:space="preserve">will begin </w:t>
      </w:r>
      <w:r w:rsidR="009012FF">
        <w:rPr>
          <w:rFonts w:ascii="Helvetica" w:eastAsia="Times New Roman" w:hAnsi="Helvetica" w:cs="Times New Roman"/>
          <w:color w:val="373737"/>
          <w:sz w:val="24"/>
          <w:szCs w:val="24"/>
          <w:lang w:val="en-US"/>
        </w:rPr>
        <w:t xml:space="preserve">in </w:t>
      </w:r>
      <w:r w:rsidRPr="00B878A8">
        <w:rPr>
          <w:rFonts w:ascii="Helvetica" w:eastAsia="Times New Roman" w:hAnsi="Helvetica" w:cs="Times New Roman"/>
          <w:color w:val="373737"/>
          <w:sz w:val="24"/>
          <w:szCs w:val="24"/>
          <w:lang w:val="en-US"/>
        </w:rPr>
        <w:t>2025</w:t>
      </w:r>
    </w:p>
    <w:p w14:paraId="75143264" w14:textId="77777777" w:rsidR="004D6DDD" w:rsidRPr="00B878A8" w:rsidRDefault="004D6DDD" w:rsidP="004D6DDD">
      <w:pPr>
        <w:shd w:val="clear" w:color="auto" w:fill="FFFFFF"/>
        <w:textAlignment w:val="baseline"/>
        <w:rPr>
          <w:rFonts w:ascii="Helvetica" w:eastAsia="Times New Roman" w:hAnsi="Helvetica" w:cs="Times New Roman"/>
          <w:color w:val="373737"/>
          <w:sz w:val="24"/>
          <w:szCs w:val="24"/>
          <w:lang w:val="en-US"/>
        </w:rPr>
      </w:pPr>
    </w:p>
    <w:p w14:paraId="69295259" w14:textId="642FCBFC" w:rsidR="004D6DDD" w:rsidRPr="00B878A8" w:rsidRDefault="004D6DDD" w:rsidP="004D6DDD">
      <w:pPr>
        <w:shd w:val="clear" w:color="auto" w:fill="FFFFFF"/>
        <w:ind w:left="360"/>
        <w:textAlignment w:val="baseline"/>
        <w:rPr>
          <w:rFonts w:ascii="Helvetica" w:eastAsia="Times New Roman" w:hAnsi="Helvetica" w:cs="Times New Roman"/>
          <w:b/>
          <w:color w:val="373737"/>
          <w:sz w:val="24"/>
          <w:szCs w:val="24"/>
          <w:lang w:val="en-US"/>
        </w:rPr>
      </w:pPr>
      <w:r w:rsidRPr="00B878A8">
        <w:rPr>
          <w:rFonts w:ascii="Helvetica" w:eastAsia="Times New Roman" w:hAnsi="Helvetica" w:cs="Times New Roman"/>
          <w:b/>
          <w:color w:val="373737"/>
          <w:sz w:val="24"/>
          <w:szCs w:val="24"/>
          <w:lang w:val="en-US"/>
        </w:rPr>
        <w:t>Journal Information</w:t>
      </w:r>
    </w:p>
    <w:p w14:paraId="73D92076" w14:textId="77777777" w:rsidR="004D6DDD" w:rsidRPr="00B878A8" w:rsidRDefault="004D6DDD" w:rsidP="004D6DDD">
      <w:pPr>
        <w:shd w:val="clear" w:color="auto" w:fill="FFFFFF"/>
        <w:textAlignment w:val="baseline"/>
        <w:rPr>
          <w:rFonts w:ascii="Helvetica" w:eastAsia="Times New Roman" w:hAnsi="Helvetica" w:cs="Times New Roman"/>
          <w:color w:val="373737"/>
          <w:sz w:val="24"/>
          <w:szCs w:val="24"/>
          <w:lang w:val="en-US"/>
        </w:rPr>
      </w:pPr>
    </w:p>
    <w:p w14:paraId="68A57CF3" w14:textId="45039AE3" w:rsidR="00DE11F8" w:rsidRPr="00B878A8" w:rsidRDefault="00AC6FC0" w:rsidP="00B878A8">
      <w:pPr>
        <w:pStyle w:val="ListParagraph"/>
        <w:numPr>
          <w:ilvl w:val="0"/>
          <w:numId w:val="2"/>
        </w:numPr>
        <w:shd w:val="clear" w:color="auto" w:fill="FFFFFF"/>
        <w:jc w:val="both"/>
        <w:textAlignment w:val="baseline"/>
        <w:rPr>
          <w:rFonts w:ascii="Helvetica" w:eastAsia="Times New Roman" w:hAnsi="Helvetica" w:cs="Times New Roman"/>
          <w:color w:val="373737"/>
          <w:sz w:val="24"/>
          <w:szCs w:val="24"/>
          <w:lang w:val="en-US"/>
        </w:rPr>
      </w:pPr>
      <w:r w:rsidRPr="00B878A8">
        <w:rPr>
          <w:rFonts w:ascii="inherit" w:eastAsia="Times New Roman" w:hAnsi="inherit" w:cs="Times New Roman"/>
          <w:i/>
          <w:iCs/>
          <w:color w:val="373737"/>
          <w:sz w:val="24"/>
          <w:szCs w:val="24"/>
          <w:bdr w:val="none" w:sz="0" w:space="0" w:color="auto" w:frame="1"/>
          <w:lang w:val="en-US"/>
        </w:rPr>
        <w:t>Internet Histories: Digital Technology, Culture and Society</w:t>
      </w:r>
      <w:r w:rsidRPr="00B878A8">
        <w:rPr>
          <w:rFonts w:ascii="Helvetica" w:eastAsia="Times New Roman" w:hAnsi="Helvetica" w:cs="Times New Roman"/>
          <w:color w:val="373737"/>
          <w:sz w:val="24"/>
          <w:szCs w:val="24"/>
          <w:lang w:val="en-US"/>
        </w:rPr>
        <w:t> is an international, inter-disciplinary peer-reviewed journal concerned with research on the cultural, social, political and technological histories of the internet and associated digital cultures.</w:t>
      </w:r>
    </w:p>
    <w:p w14:paraId="1DB0C322" w14:textId="415D68E6" w:rsidR="00866B52" w:rsidRPr="00DE11F8" w:rsidRDefault="00000000" w:rsidP="00DE11F8">
      <w:pPr>
        <w:pStyle w:val="ListParagraph"/>
        <w:numPr>
          <w:ilvl w:val="0"/>
          <w:numId w:val="2"/>
        </w:numPr>
        <w:shd w:val="clear" w:color="auto" w:fill="FFFFFF"/>
        <w:jc w:val="both"/>
        <w:textAlignment w:val="baseline"/>
        <w:rPr>
          <w:rFonts w:ascii="Helvetica" w:hAnsi="Helvetica"/>
          <w:sz w:val="24"/>
          <w:szCs w:val="24"/>
        </w:rPr>
      </w:pPr>
      <w:hyperlink r:id="rId7" w:history="1">
        <w:r w:rsidR="00866B52" w:rsidRPr="009012FF">
          <w:rPr>
            <w:rStyle w:val="Hyperlink"/>
            <w:rFonts w:ascii="Helvetica" w:hAnsi="Helvetica"/>
            <w:sz w:val="24"/>
            <w:szCs w:val="24"/>
          </w:rPr>
          <w:t xml:space="preserve">More information on the </w:t>
        </w:r>
        <w:r w:rsidR="009012FF" w:rsidRPr="009012FF">
          <w:rPr>
            <w:rStyle w:val="Hyperlink"/>
            <w:rFonts w:ascii="Helvetica" w:hAnsi="Helvetica"/>
            <w:sz w:val="24"/>
            <w:szCs w:val="24"/>
          </w:rPr>
          <w:t>j</w:t>
        </w:r>
        <w:r w:rsidR="00866B52" w:rsidRPr="009012FF">
          <w:rPr>
            <w:rStyle w:val="Hyperlink"/>
            <w:rFonts w:ascii="Helvetica" w:hAnsi="Helvetica"/>
            <w:sz w:val="24"/>
            <w:szCs w:val="24"/>
          </w:rPr>
          <w:t>ournal</w:t>
        </w:r>
      </w:hyperlink>
    </w:p>
    <w:p w14:paraId="4CB32BF7" w14:textId="01E4A6C6" w:rsidR="00866B52" w:rsidRPr="00B878A8" w:rsidRDefault="00866B52" w:rsidP="00DE11F8">
      <w:pPr>
        <w:pStyle w:val="ListParagraph"/>
        <w:shd w:val="clear" w:color="auto" w:fill="FFFFFF"/>
        <w:jc w:val="both"/>
        <w:textAlignment w:val="baseline"/>
        <w:rPr>
          <w:rStyle w:val="Hyperlink"/>
          <w:rFonts w:ascii="Helvetica" w:eastAsia="Times New Roman" w:hAnsi="Helvetica" w:cs="Times New Roman"/>
          <w:color w:val="373737"/>
          <w:sz w:val="24"/>
          <w:szCs w:val="24"/>
          <w:u w:val="none"/>
          <w:lang w:val="en-US"/>
        </w:rPr>
      </w:pPr>
      <w:r w:rsidRPr="00B878A8">
        <w:rPr>
          <w:rFonts w:ascii="Helvetica" w:eastAsia="Times New Roman" w:hAnsi="Helvetica" w:cs="Times New Roman"/>
          <w:color w:val="373737"/>
          <w:sz w:val="24"/>
          <w:szCs w:val="24"/>
          <w:lang w:val="en-US"/>
        </w:rPr>
        <w:fldChar w:fldCharType="begin"/>
      </w:r>
      <w:r w:rsidRPr="00B878A8">
        <w:rPr>
          <w:rFonts w:ascii="Helvetica" w:eastAsia="Times New Roman" w:hAnsi="Helvetica" w:cs="Times New Roman"/>
          <w:color w:val="373737"/>
          <w:sz w:val="24"/>
          <w:szCs w:val="24"/>
          <w:lang w:val="en-US"/>
        </w:rPr>
        <w:instrText xml:space="preserve"> HYPERLINK "http://www.tandfonline.com/action/authorSubmission?show=instructions&amp;journalCode=rint20" \l "Word_limits" </w:instrText>
      </w:r>
      <w:r w:rsidRPr="00B878A8">
        <w:rPr>
          <w:rFonts w:ascii="Helvetica" w:eastAsia="Times New Roman" w:hAnsi="Helvetica" w:cs="Times New Roman"/>
          <w:color w:val="373737"/>
          <w:sz w:val="24"/>
          <w:szCs w:val="24"/>
          <w:lang w:val="en-US"/>
        </w:rPr>
      </w:r>
      <w:r w:rsidRPr="00B878A8">
        <w:rPr>
          <w:rFonts w:ascii="Helvetica" w:eastAsia="Times New Roman" w:hAnsi="Helvetica" w:cs="Times New Roman"/>
          <w:color w:val="373737"/>
          <w:sz w:val="24"/>
          <w:szCs w:val="24"/>
          <w:lang w:val="en-US"/>
        </w:rPr>
        <w:fldChar w:fldCharType="separate"/>
      </w:r>
      <w:r w:rsidRPr="00B878A8">
        <w:rPr>
          <w:rStyle w:val="Hyperlink"/>
          <w:rFonts w:ascii="Helvetica" w:eastAsia="Times New Roman" w:hAnsi="Helvetica" w:cs="Times New Roman"/>
          <w:sz w:val="24"/>
          <w:szCs w:val="24"/>
          <w:lang w:val="en-US"/>
        </w:rPr>
        <w:t>Instructions for Authors </w:t>
      </w:r>
    </w:p>
    <w:p w14:paraId="1F98CB1B" w14:textId="7054A5C6" w:rsidR="00E228DD" w:rsidRPr="00B878A8" w:rsidRDefault="00866B52" w:rsidP="00B878A8">
      <w:pPr>
        <w:pStyle w:val="ListParagraph"/>
        <w:numPr>
          <w:ilvl w:val="0"/>
          <w:numId w:val="2"/>
        </w:numPr>
        <w:jc w:val="both"/>
        <w:rPr>
          <w:rFonts w:ascii="Helvetica" w:hAnsi="Helvetica"/>
          <w:color w:val="373737"/>
          <w:sz w:val="24"/>
          <w:szCs w:val="24"/>
          <w:lang w:val="en-US"/>
        </w:rPr>
      </w:pPr>
      <w:r w:rsidRPr="00B878A8">
        <w:rPr>
          <w:color w:val="373737"/>
          <w:sz w:val="24"/>
          <w:szCs w:val="24"/>
          <w:lang w:val="en-US"/>
        </w:rPr>
        <w:fldChar w:fldCharType="end"/>
      </w:r>
      <w:r w:rsidR="00AC6FC0" w:rsidRPr="00B878A8">
        <w:rPr>
          <w:rFonts w:ascii="Helvetica" w:hAnsi="Helvetica"/>
          <w:color w:val="373737"/>
          <w:sz w:val="24"/>
          <w:szCs w:val="24"/>
          <w:lang w:val="en-US"/>
        </w:rPr>
        <w:t xml:space="preserve">Should you have any questions regarding this </w:t>
      </w:r>
      <w:proofErr w:type="spellStart"/>
      <w:r w:rsidR="00AC6FC0" w:rsidRPr="00B878A8">
        <w:rPr>
          <w:rFonts w:ascii="Helvetica" w:hAnsi="Helvetica"/>
          <w:color w:val="373737"/>
          <w:sz w:val="24"/>
          <w:szCs w:val="24"/>
          <w:lang w:val="en-US"/>
        </w:rPr>
        <w:t>CfP</w:t>
      </w:r>
      <w:proofErr w:type="spellEnd"/>
      <w:r w:rsidR="00104A20" w:rsidRPr="00B878A8">
        <w:rPr>
          <w:rFonts w:ascii="Helvetica" w:hAnsi="Helvetica"/>
          <w:color w:val="373737"/>
          <w:sz w:val="24"/>
          <w:szCs w:val="24"/>
          <w:lang w:val="en-US"/>
        </w:rPr>
        <w:t>,</w:t>
      </w:r>
      <w:r w:rsidR="00AC6FC0" w:rsidRPr="00B878A8">
        <w:rPr>
          <w:rFonts w:ascii="Helvetica" w:hAnsi="Helvetica"/>
          <w:color w:val="373737"/>
          <w:sz w:val="24"/>
          <w:szCs w:val="24"/>
          <w:lang w:val="en-US"/>
        </w:rPr>
        <w:t xml:space="preserve"> please feel free to contact us: </w:t>
      </w:r>
      <w:r w:rsidR="00AF148F">
        <w:fldChar w:fldCharType="begin"/>
      </w:r>
      <w:r w:rsidR="00AF148F" w:rsidRPr="00AF148F">
        <w:rPr>
          <w:lang w:val="en-US"/>
          <w:rPrChange w:id="1" w:author="leopoldina fortunati" w:date="2022-12-03T12:55:00Z">
            <w:rPr/>
          </w:rPrChange>
        </w:rPr>
        <w:instrText xml:space="preserve"> HYPERLINK "mailto:leopoldina.fortunati@uniud.it" </w:instrText>
      </w:r>
      <w:r w:rsidR="00AF148F">
        <w:fldChar w:fldCharType="separate"/>
      </w:r>
      <w:r w:rsidR="00E228DD" w:rsidRPr="00B878A8">
        <w:rPr>
          <w:rStyle w:val="Hyperlink"/>
          <w:rFonts w:ascii="Helvetica" w:eastAsia="Times New Roman" w:hAnsi="Helvetica" w:cs="Times New Roman"/>
          <w:sz w:val="24"/>
          <w:szCs w:val="24"/>
          <w:lang w:val="en-US"/>
        </w:rPr>
        <w:t>leopoldina.fortunati@uniud.it</w:t>
      </w:r>
      <w:r w:rsidR="00AF148F">
        <w:rPr>
          <w:rStyle w:val="Hyperlink"/>
          <w:rFonts w:ascii="Helvetica" w:eastAsia="Times New Roman" w:hAnsi="Helvetica" w:cs="Times New Roman"/>
          <w:sz w:val="24"/>
          <w:szCs w:val="24"/>
          <w:lang w:val="en-US"/>
        </w:rPr>
        <w:fldChar w:fldCharType="end"/>
      </w:r>
      <w:r w:rsidR="00E228DD" w:rsidRPr="00B878A8">
        <w:rPr>
          <w:rFonts w:ascii="Helvetica" w:hAnsi="Helvetica"/>
          <w:color w:val="373737"/>
          <w:sz w:val="24"/>
          <w:szCs w:val="24"/>
          <w:lang w:val="en-US"/>
        </w:rPr>
        <w:t xml:space="preserve">; </w:t>
      </w:r>
      <w:r w:rsidR="00AF148F">
        <w:fldChar w:fldCharType="begin"/>
      </w:r>
      <w:r w:rsidR="00AF148F" w:rsidRPr="00AF148F">
        <w:rPr>
          <w:lang w:val="en-US"/>
          <w:rPrChange w:id="2" w:author="leopoldina fortunati" w:date="2022-12-03T12:55:00Z">
            <w:rPr/>
          </w:rPrChange>
        </w:rPr>
        <w:instrText xml:space="preserve"> HYPERLINK "mailto:autumn.edwards@wmich.edu" </w:instrText>
      </w:r>
      <w:r w:rsidR="00AF148F">
        <w:fldChar w:fldCharType="separate"/>
      </w:r>
      <w:r w:rsidR="00E228DD" w:rsidRPr="00B878A8">
        <w:rPr>
          <w:rStyle w:val="Hyperlink"/>
          <w:rFonts w:ascii="Helvetica" w:eastAsia="Times New Roman" w:hAnsi="Helvetica" w:cs="Times New Roman"/>
          <w:sz w:val="24"/>
          <w:szCs w:val="24"/>
          <w:lang w:val="en-US"/>
        </w:rPr>
        <w:t>autumn.edwards@wmich.edu</w:t>
      </w:r>
      <w:r w:rsidR="00AF148F">
        <w:rPr>
          <w:rStyle w:val="Hyperlink"/>
          <w:rFonts w:ascii="Helvetica" w:eastAsia="Times New Roman" w:hAnsi="Helvetica" w:cs="Times New Roman"/>
          <w:sz w:val="24"/>
          <w:szCs w:val="24"/>
          <w:lang w:val="en-US"/>
        </w:rPr>
        <w:fldChar w:fldCharType="end"/>
      </w:r>
      <w:r w:rsidR="00E228DD" w:rsidRPr="00B878A8">
        <w:rPr>
          <w:rFonts w:ascii="Helvetica" w:hAnsi="Helvetica"/>
          <w:color w:val="373737"/>
          <w:sz w:val="24"/>
          <w:szCs w:val="24"/>
          <w:lang w:val="en-US"/>
        </w:rPr>
        <w:t xml:space="preserve">; </w:t>
      </w:r>
      <w:r w:rsidR="00AF148F">
        <w:fldChar w:fldCharType="begin"/>
      </w:r>
      <w:r w:rsidR="00AF148F" w:rsidRPr="00AF148F">
        <w:rPr>
          <w:lang w:val="en-US"/>
          <w:rPrChange w:id="3" w:author="leopoldina fortunati" w:date="2022-12-03T12:55:00Z">
            <w:rPr/>
          </w:rPrChange>
        </w:rPr>
        <w:instrText xml:space="preserve"> HYPERLINK "mailto:abbate@vt.edu" </w:instrText>
      </w:r>
      <w:r w:rsidR="00AF148F">
        <w:fldChar w:fldCharType="separate"/>
      </w:r>
      <w:r w:rsidR="00367C1E" w:rsidRPr="00B878A8">
        <w:rPr>
          <w:rStyle w:val="Hyperlink"/>
          <w:rFonts w:ascii="Helvetica" w:eastAsia="Times New Roman" w:hAnsi="Helvetica" w:cs="Times New Roman"/>
          <w:sz w:val="24"/>
          <w:szCs w:val="24"/>
          <w:lang w:val="en-US"/>
        </w:rPr>
        <w:t>abbate@vt.edu</w:t>
      </w:r>
      <w:r w:rsidR="00AF148F">
        <w:rPr>
          <w:rStyle w:val="Hyperlink"/>
          <w:rFonts w:ascii="Helvetica" w:eastAsia="Times New Roman" w:hAnsi="Helvetica" w:cs="Times New Roman"/>
          <w:sz w:val="24"/>
          <w:szCs w:val="24"/>
          <w:lang w:val="en-US"/>
        </w:rPr>
        <w:fldChar w:fldCharType="end"/>
      </w:r>
    </w:p>
    <w:p w14:paraId="49F8A3D4" w14:textId="54E2EB6A" w:rsidR="00BE562D" w:rsidRPr="00866B52" w:rsidRDefault="00B878A8" w:rsidP="00B878A8">
      <w:pPr>
        <w:pStyle w:val="NormalWeb"/>
        <w:ind w:left="945"/>
        <w:jc w:val="both"/>
        <w:rPr>
          <w:rFonts w:ascii="Helvetica" w:hAnsi="Helvetica"/>
          <w:sz w:val="20"/>
          <w:szCs w:val="20"/>
          <w:lang w:val="en-US"/>
        </w:rPr>
      </w:pPr>
      <w:r>
        <w:rPr>
          <w:rFonts w:ascii="Helvetica" w:hAnsi="Helvetica"/>
          <w:b/>
          <w:bCs/>
          <w:sz w:val="24"/>
          <w:szCs w:val="24"/>
          <w:lang w:val="en-US"/>
        </w:rPr>
        <w:t>About the Guest E</w:t>
      </w:r>
      <w:r w:rsidR="00BE562D" w:rsidRPr="00866B52">
        <w:rPr>
          <w:rFonts w:ascii="Helvetica" w:hAnsi="Helvetica"/>
          <w:b/>
          <w:bCs/>
          <w:sz w:val="24"/>
          <w:szCs w:val="24"/>
          <w:lang w:val="en-US"/>
        </w:rPr>
        <w:t>ditors</w:t>
      </w:r>
    </w:p>
    <w:p w14:paraId="70B4026D" w14:textId="4D6D1AEA" w:rsidR="00AC6FC0" w:rsidRPr="0028344D" w:rsidRDefault="00AC6FC0" w:rsidP="00BE562D">
      <w:pPr>
        <w:pStyle w:val="NormalWeb"/>
        <w:ind w:left="945"/>
        <w:rPr>
          <w:rFonts w:ascii="HelveticaNeue" w:hAnsi="HelveticaNeue"/>
          <w:sz w:val="24"/>
          <w:szCs w:val="24"/>
          <w:lang w:val="en-US"/>
        </w:rPr>
      </w:pPr>
      <w:r w:rsidRPr="0028344D">
        <w:rPr>
          <w:rFonts w:ascii="HelveticaNeue" w:hAnsi="HelveticaNeue"/>
          <w:b/>
          <w:bCs/>
          <w:sz w:val="24"/>
          <w:szCs w:val="24"/>
          <w:lang w:val="en-US"/>
        </w:rPr>
        <w:t xml:space="preserve">Leopoldina Fortunati, </w:t>
      </w:r>
      <w:r w:rsidRPr="0028344D">
        <w:rPr>
          <w:rFonts w:ascii="HelveticaNeue" w:hAnsi="HelveticaNeue"/>
          <w:sz w:val="24"/>
          <w:szCs w:val="24"/>
          <w:lang w:val="en-US"/>
        </w:rPr>
        <w:t xml:space="preserve">senior professor, teaches Social Robotics at the University of Udine, Italy. She is ICA fellow and member of the Academia Europaea. She is associate editor of the journal </w:t>
      </w:r>
      <w:r w:rsidRPr="00B878A8">
        <w:rPr>
          <w:rFonts w:ascii="HelveticaNeue" w:hAnsi="HelveticaNeue"/>
          <w:i/>
          <w:sz w:val="24"/>
          <w:szCs w:val="24"/>
          <w:lang w:val="en-US"/>
        </w:rPr>
        <w:t>The Information Society</w:t>
      </w:r>
      <w:r w:rsidRPr="0028344D">
        <w:rPr>
          <w:rFonts w:ascii="HelveticaNeue" w:hAnsi="HelveticaNeue"/>
          <w:sz w:val="24"/>
          <w:szCs w:val="24"/>
          <w:lang w:val="en-US"/>
        </w:rPr>
        <w:t xml:space="preserve">.  Her research interests focus on feminist and gender perspective in respect to the adoption and appropriation of digital technologies, on the role especially of the mobile phone and the Internet on co-constructing social relationships, and on analogue and digital journalism. Leopoldina is author and editor of numerous publications including 5 monographs, over 100 peer reviewed articles and 15 edited volumes: most recently, </w:t>
      </w:r>
      <w:r w:rsidRPr="00B878A8">
        <w:rPr>
          <w:rFonts w:ascii="HelveticaNeue" w:hAnsi="HelveticaNeue"/>
          <w:i/>
          <w:sz w:val="24"/>
          <w:szCs w:val="24"/>
          <w:lang w:val="en-US"/>
        </w:rPr>
        <w:t>The Oxford Handbook of Mobile Communication, Culture, and Information</w:t>
      </w:r>
      <w:r w:rsidRPr="0028344D">
        <w:rPr>
          <w:rFonts w:ascii="HelveticaNeue" w:hAnsi="HelveticaNeue"/>
          <w:sz w:val="24"/>
          <w:szCs w:val="24"/>
          <w:lang w:val="en-US"/>
        </w:rPr>
        <w:t xml:space="preserve"> (OUP, 2020), jointly with Rich Ling, Gerard Goggin, Sun Sun Lim &amp; Yuling Li. Her works have been published in twelve languages. </w:t>
      </w:r>
    </w:p>
    <w:p w14:paraId="36C63204" w14:textId="378E29BB" w:rsidR="00542C0D" w:rsidRPr="0028344D" w:rsidRDefault="00AC6FC0" w:rsidP="00BE562D">
      <w:pPr>
        <w:pStyle w:val="NormalWeb"/>
        <w:ind w:left="945"/>
        <w:rPr>
          <w:rFonts w:ascii="HelveticaNeue" w:hAnsi="HelveticaNeue"/>
          <w:bCs/>
          <w:sz w:val="24"/>
          <w:szCs w:val="24"/>
          <w:lang w:val="en-US"/>
        </w:rPr>
      </w:pPr>
      <w:r w:rsidRPr="0028344D">
        <w:rPr>
          <w:rFonts w:ascii="HelveticaNeue" w:hAnsi="HelveticaNeue"/>
          <w:b/>
          <w:bCs/>
          <w:sz w:val="24"/>
          <w:szCs w:val="24"/>
          <w:lang w:val="en-US"/>
        </w:rPr>
        <w:t>Autumn Edwards</w:t>
      </w:r>
      <w:r w:rsidR="00BE562D" w:rsidRPr="0028344D">
        <w:rPr>
          <w:rFonts w:ascii="HelveticaNeue" w:hAnsi="HelveticaNeue"/>
          <w:b/>
          <w:bCs/>
          <w:sz w:val="24"/>
          <w:szCs w:val="24"/>
          <w:lang w:val="en-US"/>
        </w:rPr>
        <w:t> </w:t>
      </w:r>
      <w:r w:rsidR="00215804" w:rsidRPr="0028344D">
        <w:rPr>
          <w:rFonts w:ascii="HelveticaNeue" w:hAnsi="HelveticaNeue"/>
          <w:bCs/>
          <w:sz w:val="24"/>
          <w:szCs w:val="24"/>
          <w:lang w:val="en-US"/>
        </w:rPr>
        <w:t xml:space="preserve">is professor of communication at Western Michigan University </w:t>
      </w:r>
      <w:r w:rsidR="000F5676" w:rsidRPr="0028344D">
        <w:rPr>
          <w:rFonts w:ascii="HelveticaNeue" w:hAnsi="HelveticaNeue"/>
          <w:bCs/>
          <w:sz w:val="24"/>
          <w:szCs w:val="24"/>
          <w:lang w:val="en-US"/>
        </w:rPr>
        <w:t>where she also co-directs</w:t>
      </w:r>
      <w:r w:rsidR="00215804" w:rsidRPr="0028344D">
        <w:rPr>
          <w:rFonts w:ascii="HelveticaNeue" w:hAnsi="HelveticaNeue"/>
          <w:bCs/>
          <w:sz w:val="24"/>
          <w:szCs w:val="24"/>
          <w:lang w:val="en-US"/>
        </w:rPr>
        <w:t xml:space="preserve"> the Communication and Social Robotics Labs. </w:t>
      </w:r>
      <w:r w:rsidR="00542C0D" w:rsidRPr="0028344D">
        <w:rPr>
          <w:rFonts w:ascii="HelveticaNeue" w:hAnsi="HelveticaNeue"/>
          <w:bCs/>
          <w:sz w:val="24"/>
          <w:szCs w:val="24"/>
          <w:lang w:val="en-US"/>
        </w:rPr>
        <w:t xml:space="preserve">At present, she is Theodore von Kármán Fellow at RWTH Aachen University. </w:t>
      </w:r>
      <w:r w:rsidR="00215804" w:rsidRPr="0028344D">
        <w:rPr>
          <w:rFonts w:ascii="HelveticaNeue" w:hAnsi="HelveticaNeue"/>
          <w:bCs/>
          <w:sz w:val="24"/>
          <w:szCs w:val="24"/>
          <w:lang w:val="en-US"/>
        </w:rPr>
        <w:t xml:space="preserve">She is </w:t>
      </w:r>
      <w:r w:rsidR="00542C0D" w:rsidRPr="0028344D">
        <w:rPr>
          <w:rFonts w:ascii="HelveticaNeue" w:hAnsi="HelveticaNeue"/>
          <w:bCs/>
          <w:sz w:val="24"/>
          <w:szCs w:val="24"/>
          <w:lang w:val="en-US"/>
        </w:rPr>
        <w:t xml:space="preserve">the </w:t>
      </w:r>
      <w:r w:rsidR="00215804" w:rsidRPr="0028344D">
        <w:rPr>
          <w:rFonts w:ascii="HelveticaNeue" w:hAnsi="HelveticaNeue"/>
          <w:bCs/>
          <w:sz w:val="24"/>
          <w:szCs w:val="24"/>
          <w:lang w:val="en-US"/>
        </w:rPr>
        <w:t xml:space="preserve">founding editor-in-chief of the journal </w:t>
      </w:r>
      <w:r w:rsidR="00215804" w:rsidRPr="0028344D">
        <w:rPr>
          <w:rFonts w:ascii="HelveticaNeue" w:hAnsi="HelveticaNeue"/>
          <w:bCs/>
          <w:i/>
          <w:sz w:val="24"/>
          <w:szCs w:val="24"/>
          <w:lang w:val="en-US"/>
        </w:rPr>
        <w:t>Human-Machine Communication</w:t>
      </w:r>
      <w:r w:rsidR="00542C0D" w:rsidRPr="0028344D">
        <w:rPr>
          <w:rFonts w:ascii="HelveticaNeue" w:hAnsi="HelveticaNeue"/>
          <w:bCs/>
          <w:sz w:val="24"/>
          <w:szCs w:val="24"/>
          <w:lang w:val="en-US"/>
        </w:rPr>
        <w:t xml:space="preserve">, which focuses on the theory and practice of communication with and about digital interlocutors, including social robots, technologically-augmented persons </w:t>
      </w:r>
      <w:r w:rsidR="00542C0D" w:rsidRPr="0028344D">
        <w:rPr>
          <w:rFonts w:ascii="HelveticaNeue" w:hAnsi="HelveticaNeue"/>
          <w:bCs/>
          <w:sz w:val="24"/>
          <w:szCs w:val="24"/>
          <w:lang w:val="en-US"/>
        </w:rPr>
        <w:lastRenderedPageBreak/>
        <w:t>(cyborgs), and communication in augmented, virtual, and mixed-reality environments.</w:t>
      </w:r>
      <w:r w:rsidR="00215804" w:rsidRPr="0028344D">
        <w:rPr>
          <w:rFonts w:ascii="HelveticaNeue" w:hAnsi="HelveticaNeue"/>
          <w:bCs/>
          <w:sz w:val="24"/>
          <w:szCs w:val="24"/>
          <w:lang w:val="en-US"/>
        </w:rPr>
        <w:t xml:space="preserve"> Her </w:t>
      </w:r>
      <w:r w:rsidR="000F5676" w:rsidRPr="0028344D">
        <w:rPr>
          <w:rFonts w:ascii="HelveticaNeue" w:hAnsi="HelveticaNeue"/>
          <w:bCs/>
          <w:sz w:val="24"/>
          <w:szCs w:val="24"/>
          <w:lang w:val="en-US"/>
        </w:rPr>
        <w:t xml:space="preserve">research </w:t>
      </w:r>
      <w:r w:rsidR="00542C0D" w:rsidRPr="0028344D">
        <w:rPr>
          <w:rFonts w:ascii="HelveticaNeue" w:hAnsi="HelveticaNeue"/>
          <w:bCs/>
          <w:sz w:val="24"/>
          <w:szCs w:val="24"/>
          <w:lang w:val="en-US"/>
        </w:rPr>
        <w:t xml:space="preserve">addresses human-machine communication with an emphasis on how ontological considerations, or beliefs about the nature of communicators and communication, both shape and are shaped by interactions with digital technologies, including in </w:t>
      </w:r>
      <w:r w:rsidR="00542C0D" w:rsidRPr="0028344D">
        <w:rPr>
          <w:rFonts w:ascii="HelveticaNeue" w:hAnsi="HelveticaNeue" w:hint="eastAsia"/>
          <w:bCs/>
          <w:sz w:val="24"/>
          <w:szCs w:val="24"/>
          <w:lang w:val="en-US"/>
        </w:rPr>
        <w:t>the</w:t>
      </w:r>
      <w:r w:rsidR="00542C0D" w:rsidRPr="0028344D">
        <w:rPr>
          <w:rFonts w:ascii="HelveticaNeue" w:hAnsi="HelveticaNeue"/>
          <w:bCs/>
          <w:sz w:val="24"/>
          <w:szCs w:val="24"/>
          <w:lang w:val="en-US"/>
        </w:rPr>
        <w:t xml:space="preserve"> contexts of computer-mediated communication and in communication with social robots, voice-based assistants, chatbots, and spoken dialogue systems. She is </w:t>
      </w:r>
      <w:r w:rsidR="009012FF">
        <w:rPr>
          <w:rFonts w:ascii="HelveticaNeue" w:hAnsi="HelveticaNeue"/>
          <w:bCs/>
          <w:sz w:val="24"/>
          <w:szCs w:val="24"/>
          <w:lang w:val="en-US"/>
        </w:rPr>
        <w:t xml:space="preserve">the </w:t>
      </w:r>
      <w:r w:rsidR="00542C0D" w:rsidRPr="0028344D">
        <w:rPr>
          <w:rFonts w:ascii="HelveticaNeue" w:hAnsi="HelveticaNeue"/>
          <w:bCs/>
          <w:sz w:val="24"/>
          <w:szCs w:val="24"/>
          <w:lang w:val="en-US"/>
        </w:rPr>
        <w:t xml:space="preserve">author of over 60 research articles and book chapters. </w:t>
      </w:r>
    </w:p>
    <w:p w14:paraId="00C0B639" w14:textId="50662663" w:rsidR="00BE562D" w:rsidRDefault="00AC6FC0" w:rsidP="004D6DDD">
      <w:pPr>
        <w:pStyle w:val="NormalWeb"/>
        <w:ind w:left="945"/>
        <w:rPr>
          <w:rFonts w:ascii="HelveticaNeue" w:hAnsi="HelveticaNeue"/>
          <w:sz w:val="24"/>
          <w:szCs w:val="24"/>
          <w:lang w:val="en-US"/>
        </w:rPr>
      </w:pPr>
      <w:r w:rsidRPr="0028344D">
        <w:rPr>
          <w:rFonts w:ascii="HelveticaNeue" w:hAnsi="HelveticaNeue"/>
          <w:b/>
          <w:bCs/>
          <w:sz w:val="24"/>
          <w:szCs w:val="24"/>
          <w:lang w:val="en-US"/>
        </w:rPr>
        <w:t>Janet Abbate</w:t>
      </w:r>
      <w:r w:rsidR="00BF1082" w:rsidRPr="00EB3A18">
        <w:rPr>
          <w:rFonts w:ascii="HelveticaNeue" w:hAnsi="HelveticaNeue"/>
          <w:sz w:val="24"/>
          <w:szCs w:val="24"/>
          <w:lang w:val="en-US"/>
        </w:rPr>
        <w:t xml:space="preserve"> is Professor of Science, Technology and Society at Virginia Tech and Co-director of the STS graduate program in Northern Virginia. Her research focuses on the history, culture, and politics of computing and the Internet. Her 2012 book </w:t>
      </w:r>
      <w:r w:rsidR="00BF1082" w:rsidRPr="00EB3A18">
        <w:rPr>
          <w:rFonts w:ascii="HelveticaNeue" w:hAnsi="HelveticaNeue"/>
          <w:i/>
          <w:iCs/>
          <w:sz w:val="24"/>
          <w:szCs w:val="24"/>
          <w:lang w:val="en-US"/>
        </w:rPr>
        <w:t>Recoding Gender: Women’s Changing Participation in Computing</w:t>
      </w:r>
      <w:r w:rsidR="00BF1082" w:rsidRPr="00EB3A18">
        <w:rPr>
          <w:rFonts w:ascii="HelveticaNeue" w:hAnsi="HelveticaNeue"/>
          <w:sz w:val="24"/>
          <w:szCs w:val="24"/>
          <w:lang w:val="en-US"/>
        </w:rPr>
        <w:t xml:space="preserve"> explores how gender has shaped computing and how the experiences of female software pioneers can inform current efforts to broaden participation in science and technology. Other major publications include </w:t>
      </w:r>
      <w:r w:rsidR="00BF1082" w:rsidRPr="00EB3A18">
        <w:rPr>
          <w:rFonts w:ascii="HelveticaNeue" w:hAnsi="HelveticaNeue"/>
          <w:i/>
          <w:iCs/>
          <w:sz w:val="24"/>
          <w:szCs w:val="24"/>
          <w:lang w:val="en-US"/>
        </w:rPr>
        <w:t>Inventing the Internet</w:t>
      </w:r>
      <w:r w:rsidR="00BF1082" w:rsidRPr="00EB3A18">
        <w:rPr>
          <w:rFonts w:ascii="HelveticaNeue" w:hAnsi="HelveticaNeue"/>
          <w:sz w:val="24"/>
          <w:szCs w:val="24"/>
          <w:lang w:val="en-US"/>
        </w:rPr>
        <w:t xml:space="preserve"> (1999) and </w:t>
      </w:r>
      <w:r w:rsidR="00BF1082" w:rsidRPr="00EB3A18">
        <w:rPr>
          <w:rFonts w:ascii="HelveticaNeue" w:hAnsi="HelveticaNeue"/>
          <w:i/>
          <w:iCs/>
          <w:sz w:val="24"/>
          <w:szCs w:val="24"/>
          <w:lang w:val="en-US"/>
        </w:rPr>
        <w:t>Abstractions and Embodiments: New Histories of Computing and Society</w:t>
      </w:r>
      <w:r w:rsidR="00BF1082" w:rsidRPr="00EB3A18">
        <w:rPr>
          <w:rFonts w:ascii="HelveticaNeue" w:hAnsi="HelveticaNeue"/>
          <w:sz w:val="24"/>
          <w:szCs w:val="24"/>
          <w:lang w:val="en-US"/>
        </w:rPr>
        <w:t xml:space="preserve"> (with co-editor Stephanie Dick, 2022). Her current research interests include gender and computing; how perceptions of expertise and opportunity contribute to underrepresentation of women and minorities; and the history and cultural significance of computer science as an intellectual discipline.  </w:t>
      </w:r>
    </w:p>
    <w:p w14:paraId="000CFA3B" w14:textId="3306E88B" w:rsidR="004D6DDD" w:rsidRPr="00B878A8" w:rsidRDefault="004D6DDD" w:rsidP="004D6DDD">
      <w:pPr>
        <w:pStyle w:val="NormalWeb"/>
        <w:rPr>
          <w:rFonts w:ascii="Helvetica" w:eastAsia="Times New Roman" w:hAnsi="Helvetica" w:cs="Times New Roman"/>
          <w:iCs/>
          <w:color w:val="373737"/>
          <w:sz w:val="24"/>
          <w:szCs w:val="24"/>
          <w:bdr w:val="none" w:sz="0" w:space="0" w:color="auto" w:frame="1"/>
          <w:lang w:val="en-US"/>
        </w:rPr>
      </w:pPr>
      <w:r w:rsidRPr="00B878A8">
        <w:rPr>
          <w:rFonts w:ascii="Helvetica" w:hAnsi="Helvetica"/>
          <w:sz w:val="24"/>
          <w:szCs w:val="24"/>
          <w:lang w:val="en-US"/>
        </w:rPr>
        <w:t xml:space="preserve">Find more information about </w:t>
      </w:r>
      <w:r w:rsidRPr="00B878A8">
        <w:rPr>
          <w:rFonts w:ascii="Helvetica" w:eastAsia="Times New Roman" w:hAnsi="Helvetica" w:cs="Times New Roman"/>
          <w:i/>
          <w:iCs/>
          <w:color w:val="373737"/>
          <w:sz w:val="24"/>
          <w:szCs w:val="24"/>
          <w:bdr w:val="none" w:sz="0" w:space="0" w:color="auto" w:frame="1"/>
          <w:lang w:val="en-US"/>
        </w:rPr>
        <w:t xml:space="preserve">Internet Histories: Digital Technology, Culture and Society </w:t>
      </w:r>
      <w:r w:rsidRPr="00B878A8">
        <w:rPr>
          <w:rFonts w:ascii="Helvetica" w:eastAsia="Times New Roman" w:hAnsi="Helvetica" w:cs="Times New Roman"/>
          <w:iCs/>
          <w:color w:val="373737"/>
          <w:sz w:val="24"/>
          <w:szCs w:val="24"/>
          <w:bdr w:val="none" w:sz="0" w:space="0" w:color="auto" w:frame="1"/>
          <w:lang w:val="en-US"/>
        </w:rPr>
        <w:t xml:space="preserve">at </w:t>
      </w:r>
      <w:hyperlink r:id="rId8" w:history="1">
        <w:r w:rsidRPr="00B878A8">
          <w:rPr>
            <w:rStyle w:val="Hyperlink"/>
            <w:rFonts w:ascii="Helvetica" w:eastAsia="Times New Roman" w:hAnsi="Helvetica" w:cs="Times New Roman"/>
            <w:iCs/>
            <w:sz w:val="24"/>
            <w:szCs w:val="24"/>
            <w:bdr w:val="none" w:sz="0" w:space="0" w:color="auto" w:frame="1"/>
            <w:lang w:val="en-US"/>
          </w:rPr>
          <w:t>https://www.tandfonline.com/journals/rint20</w:t>
        </w:r>
      </w:hyperlink>
    </w:p>
    <w:p w14:paraId="694F5E3B" w14:textId="77777777" w:rsidR="004D6DDD" w:rsidRPr="004D6DDD" w:rsidRDefault="004D6DDD" w:rsidP="004D6DDD">
      <w:pPr>
        <w:pStyle w:val="NormalWeb"/>
        <w:rPr>
          <w:rFonts w:ascii="HelveticaNeue" w:hAnsi="HelveticaNeue"/>
          <w:sz w:val="24"/>
          <w:szCs w:val="24"/>
          <w:lang w:val="en-US"/>
        </w:rPr>
      </w:pPr>
    </w:p>
    <w:p w14:paraId="7C01E4B9" w14:textId="77777777" w:rsidR="00933718" w:rsidRPr="00BE562D" w:rsidRDefault="00933718">
      <w:pPr>
        <w:rPr>
          <w:lang w:val="en-US"/>
        </w:rPr>
      </w:pPr>
    </w:p>
    <w:sectPr w:rsidR="00933718" w:rsidRPr="00BE56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3150E"/>
    <w:multiLevelType w:val="multilevel"/>
    <w:tmpl w:val="01C40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C5F06"/>
    <w:multiLevelType w:val="multilevel"/>
    <w:tmpl w:val="8AE4D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E14AB1"/>
    <w:multiLevelType w:val="multilevel"/>
    <w:tmpl w:val="7C8EF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3807342">
    <w:abstractNumId w:val="2"/>
  </w:num>
  <w:num w:numId="2" w16cid:durableId="1110736651">
    <w:abstractNumId w:val="0"/>
  </w:num>
  <w:num w:numId="3" w16cid:durableId="73442894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opoldina fortunati">
    <w15:presenceInfo w15:providerId="Windows Live" w15:userId="fa0cb660266c2c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4"/>
  <w:proofState w:spelling="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62D"/>
    <w:rsid w:val="0001434E"/>
    <w:rsid w:val="00031298"/>
    <w:rsid w:val="00077BC7"/>
    <w:rsid w:val="00093644"/>
    <w:rsid w:val="000B5ED0"/>
    <w:rsid w:val="000D1CBD"/>
    <w:rsid w:val="000F5676"/>
    <w:rsid w:val="00104A20"/>
    <w:rsid w:val="001072EE"/>
    <w:rsid w:val="00144280"/>
    <w:rsid w:val="00161AF4"/>
    <w:rsid w:val="00161C8D"/>
    <w:rsid w:val="00195503"/>
    <w:rsid w:val="001D1A23"/>
    <w:rsid w:val="001E2215"/>
    <w:rsid w:val="00215804"/>
    <w:rsid w:val="002358D0"/>
    <w:rsid w:val="0028238D"/>
    <w:rsid w:val="0028344D"/>
    <w:rsid w:val="002A012B"/>
    <w:rsid w:val="00300673"/>
    <w:rsid w:val="003415BA"/>
    <w:rsid w:val="00367C1E"/>
    <w:rsid w:val="003828DD"/>
    <w:rsid w:val="00384665"/>
    <w:rsid w:val="00400665"/>
    <w:rsid w:val="004D6DDD"/>
    <w:rsid w:val="00542C0D"/>
    <w:rsid w:val="005A25A9"/>
    <w:rsid w:val="005A4EAD"/>
    <w:rsid w:val="005B3A0F"/>
    <w:rsid w:val="00636A3E"/>
    <w:rsid w:val="006A7A3D"/>
    <w:rsid w:val="006E6CE5"/>
    <w:rsid w:val="006F4054"/>
    <w:rsid w:val="00774183"/>
    <w:rsid w:val="007819C5"/>
    <w:rsid w:val="007A03A1"/>
    <w:rsid w:val="007D3AF8"/>
    <w:rsid w:val="007D5B1D"/>
    <w:rsid w:val="007E2C86"/>
    <w:rsid w:val="00810431"/>
    <w:rsid w:val="008208FB"/>
    <w:rsid w:val="00866B52"/>
    <w:rsid w:val="00894332"/>
    <w:rsid w:val="008E28DB"/>
    <w:rsid w:val="009012FF"/>
    <w:rsid w:val="00933718"/>
    <w:rsid w:val="00956261"/>
    <w:rsid w:val="009742EA"/>
    <w:rsid w:val="009A600B"/>
    <w:rsid w:val="009B3C53"/>
    <w:rsid w:val="009F1D8A"/>
    <w:rsid w:val="00A47B6C"/>
    <w:rsid w:val="00AC6FC0"/>
    <w:rsid w:val="00AF148F"/>
    <w:rsid w:val="00B334FB"/>
    <w:rsid w:val="00B86C57"/>
    <w:rsid w:val="00B878A8"/>
    <w:rsid w:val="00BE562D"/>
    <w:rsid w:val="00BF1082"/>
    <w:rsid w:val="00D00A17"/>
    <w:rsid w:val="00D03844"/>
    <w:rsid w:val="00D641A7"/>
    <w:rsid w:val="00D8501B"/>
    <w:rsid w:val="00DE11F8"/>
    <w:rsid w:val="00E228DD"/>
    <w:rsid w:val="00E81846"/>
    <w:rsid w:val="00EB2C40"/>
    <w:rsid w:val="00EB3A18"/>
    <w:rsid w:val="00EC335E"/>
    <w:rsid w:val="00F0312D"/>
    <w:rsid w:val="00F27720"/>
    <w:rsid w:val="00F365BA"/>
    <w:rsid w:val="00F8561E"/>
    <w:rsid w:val="00FD0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F37E"/>
  <w15:chartTrackingRefBased/>
  <w15:docId w15:val="{3A390AE7-B226-4126-9612-5E8D7169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562D"/>
    <w:pPr>
      <w:spacing w:after="0" w:line="240" w:lineRule="auto"/>
    </w:pPr>
    <w:rPr>
      <w:rFonts w:ascii="Calibri" w:hAnsi="Calibri" w:cs="Calibri"/>
      <w:lang w:eastAsia="it-IT"/>
    </w:rPr>
  </w:style>
  <w:style w:type="paragraph" w:styleId="Heading1">
    <w:name w:val="heading 1"/>
    <w:basedOn w:val="Normal"/>
    <w:next w:val="Normal"/>
    <w:link w:val="Heading1Char"/>
    <w:uiPriority w:val="9"/>
    <w:qFormat/>
    <w:rsid w:val="00BF108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62D"/>
    <w:rPr>
      <w:color w:val="0000FF"/>
      <w:u w:val="single"/>
    </w:rPr>
  </w:style>
  <w:style w:type="paragraph" w:styleId="NormalWeb">
    <w:name w:val="Normal (Web)"/>
    <w:basedOn w:val="Normal"/>
    <w:uiPriority w:val="99"/>
    <w:unhideWhenUsed/>
    <w:rsid w:val="00BE562D"/>
    <w:pPr>
      <w:spacing w:before="100" w:beforeAutospacing="1" w:after="100" w:afterAutospacing="1"/>
    </w:pPr>
  </w:style>
  <w:style w:type="character" w:styleId="Strong">
    <w:name w:val="Strong"/>
    <w:basedOn w:val="DefaultParagraphFont"/>
    <w:uiPriority w:val="22"/>
    <w:qFormat/>
    <w:rsid w:val="00AC6FC0"/>
    <w:rPr>
      <w:b/>
      <w:bCs/>
    </w:rPr>
  </w:style>
  <w:style w:type="character" w:styleId="Emphasis">
    <w:name w:val="Emphasis"/>
    <w:basedOn w:val="DefaultParagraphFont"/>
    <w:uiPriority w:val="20"/>
    <w:qFormat/>
    <w:rsid w:val="00AC6FC0"/>
    <w:rPr>
      <w:i/>
      <w:iCs/>
    </w:rPr>
  </w:style>
  <w:style w:type="paragraph" w:styleId="ListParagraph">
    <w:name w:val="List Paragraph"/>
    <w:basedOn w:val="Normal"/>
    <w:uiPriority w:val="34"/>
    <w:qFormat/>
    <w:rsid w:val="00AC6FC0"/>
    <w:pPr>
      <w:ind w:left="720"/>
      <w:contextualSpacing/>
    </w:pPr>
  </w:style>
  <w:style w:type="character" w:customStyle="1" w:styleId="Menzionenonrisolta1">
    <w:name w:val="Menzione non risolta1"/>
    <w:basedOn w:val="DefaultParagraphFont"/>
    <w:uiPriority w:val="99"/>
    <w:semiHidden/>
    <w:unhideWhenUsed/>
    <w:rsid w:val="00E228DD"/>
    <w:rPr>
      <w:color w:val="605E5C"/>
      <w:shd w:val="clear" w:color="auto" w:fill="E1DFDD"/>
    </w:rPr>
  </w:style>
  <w:style w:type="paragraph" w:styleId="Revision">
    <w:name w:val="Revision"/>
    <w:hidden/>
    <w:uiPriority w:val="99"/>
    <w:semiHidden/>
    <w:rsid w:val="009F1D8A"/>
    <w:pPr>
      <w:spacing w:after="0" w:line="240" w:lineRule="auto"/>
    </w:pPr>
    <w:rPr>
      <w:rFonts w:ascii="Calibri" w:hAnsi="Calibri" w:cs="Calibri"/>
      <w:lang w:eastAsia="it-IT"/>
    </w:rPr>
  </w:style>
  <w:style w:type="character" w:customStyle="1" w:styleId="Heading1Char">
    <w:name w:val="Heading 1 Char"/>
    <w:basedOn w:val="DefaultParagraphFont"/>
    <w:link w:val="Heading1"/>
    <w:uiPriority w:val="9"/>
    <w:rsid w:val="00BF1082"/>
    <w:rPr>
      <w:rFonts w:asciiTheme="majorHAnsi" w:eastAsiaTheme="majorEastAsia" w:hAnsiTheme="majorHAnsi" w:cstheme="majorBidi"/>
      <w:color w:val="2F5496" w:themeColor="accent1" w:themeShade="BF"/>
      <w:sz w:val="32"/>
      <w:szCs w:val="32"/>
      <w:lang w:eastAsia="it-IT"/>
    </w:rPr>
  </w:style>
  <w:style w:type="character" w:customStyle="1" w:styleId="UnresolvedMention1">
    <w:name w:val="Unresolved Mention1"/>
    <w:basedOn w:val="DefaultParagraphFont"/>
    <w:uiPriority w:val="99"/>
    <w:rsid w:val="00BF1082"/>
    <w:rPr>
      <w:color w:val="605E5C"/>
      <w:shd w:val="clear" w:color="auto" w:fill="E1DFDD"/>
    </w:rPr>
  </w:style>
  <w:style w:type="character" w:styleId="FollowedHyperlink">
    <w:name w:val="FollowedHyperlink"/>
    <w:basedOn w:val="DefaultParagraphFont"/>
    <w:uiPriority w:val="99"/>
    <w:semiHidden/>
    <w:unhideWhenUsed/>
    <w:rsid w:val="00BF1082"/>
    <w:rPr>
      <w:color w:val="954F72" w:themeColor="followedHyperlink"/>
      <w:u w:val="single"/>
    </w:rPr>
  </w:style>
  <w:style w:type="paragraph" w:styleId="BalloonText">
    <w:name w:val="Balloon Text"/>
    <w:basedOn w:val="Normal"/>
    <w:link w:val="BalloonTextChar"/>
    <w:uiPriority w:val="99"/>
    <w:semiHidden/>
    <w:unhideWhenUsed/>
    <w:rsid w:val="005B3A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A0F"/>
    <w:rPr>
      <w:rFonts w:ascii="Times New Roman" w:hAnsi="Times New Roman" w:cs="Times New Roman"/>
      <w:sz w:val="18"/>
      <w:szCs w:val="18"/>
      <w:lang w:eastAsia="it-IT"/>
    </w:rPr>
  </w:style>
  <w:style w:type="character" w:styleId="CommentReference">
    <w:name w:val="annotation reference"/>
    <w:basedOn w:val="DefaultParagraphFont"/>
    <w:uiPriority w:val="99"/>
    <w:semiHidden/>
    <w:unhideWhenUsed/>
    <w:rsid w:val="00F8561E"/>
    <w:rPr>
      <w:sz w:val="16"/>
      <w:szCs w:val="16"/>
    </w:rPr>
  </w:style>
  <w:style w:type="paragraph" w:styleId="CommentText">
    <w:name w:val="annotation text"/>
    <w:basedOn w:val="Normal"/>
    <w:link w:val="CommentTextChar"/>
    <w:uiPriority w:val="99"/>
    <w:semiHidden/>
    <w:unhideWhenUsed/>
    <w:rsid w:val="00F8561E"/>
    <w:rPr>
      <w:sz w:val="20"/>
      <w:szCs w:val="20"/>
    </w:rPr>
  </w:style>
  <w:style w:type="character" w:customStyle="1" w:styleId="CommentTextChar">
    <w:name w:val="Comment Text Char"/>
    <w:basedOn w:val="DefaultParagraphFont"/>
    <w:link w:val="CommentText"/>
    <w:uiPriority w:val="99"/>
    <w:semiHidden/>
    <w:rsid w:val="00F8561E"/>
    <w:rPr>
      <w:rFonts w:ascii="Calibri" w:hAnsi="Calibri" w:cs="Calibri"/>
      <w:sz w:val="20"/>
      <w:szCs w:val="20"/>
      <w:lang w:eastAsia="it-IT"/>
    </w:rPr>
  </w:style>
  <w:style w:type="paragraph" w:styleId="CommentSubject">
    <w:name w:val="annotation subject"/>
    <w:basedOn w:val="CommentText"/>
    <w:next w:val="CommentText"/>
    <w:link w:val="CommentSubjectChar"/>
    <w:uiPriority w:val="99"/>
    <w:semiHidden/>
    <w:unhideWhenUsed/>
    <w:rsid w:val="00F8561E"/>
    <w:rPr>
      <w:b/>
      <w:bCs/>
    </w:rPr>
  </w:style>
  <w:style w:type="character" w:customStyle="1" w:styleId="CommentSubjectChar">
    <w:name w:val="Comment Subject Char"/>
    <w:basedOn w:val="CommentTextChar"/>
    <w:link w:val="CommentSubject"/>
    <w:uiPriority w:val="99"/>
    <w:semiHidden/>
    <w:rsid w:val="00F8561E"/>
    <w:rPr>
      <w:rFonts w:ascii="Calibri" w:hAnsi="Calibri" w:cs="Calibri"/>
      <w:b/>
      <w:bCs/>
      <w:sz w:val="20"/>
      <w:szCs w:val="20"/>
      <w:lang w:eastAsia="it-IT"/>
    </w:rPr>
  </w:style>
  <w:style w:type="character" w:styleId="UnresolvedMention">
    <w:name w:val="Unresolved Mention"/>
    <w:basedOn w:val="DefaultParagraphFont"/>
    <w:uiPriority w:val="99"/>
    <w:rsid w:val="00901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849">
      <w:bodyDiv w:val="1"/>
      <w:marLeft w:val="0"/>
      <w:marRight w:val="0"/>
      <w:marTop w:val="0"/>
      <w:marBottom w:val="0"/>
      <w:divBdr>
        <w:top w:val="none" w:sz="0" w:space="0" w:color="auto"/>
        <w:left w:val="none" w:sz="0" w:space="0" w:color="auto"/>
        <w:bottom w:val="none" w:sz="0" w:space="0" w:color="auto"/>
        <w:right w:val="none" w:sz="0" w:space="0" w:color="auto"/>
      </w:divBdr>
      <w:divsChild>
        <w:div w:id="388964614">
          <w:marLeft w:val="0"/>
          <w:marRight w:val="0"/>
          <w:marTop w:val="0"/>
          <w:marBottom w:val="0"/>
          <w:divBdr>
            <w:top w:val="none" w:sz="0" w:space="0" w:color="auto"/>
            <w:left w:val="none" w:sz="0" w:space="0" w:color="auto"/>
            <w:bottom w:val="none" w:sz="0" w:space="0" w:color="auto"/>
            <w:right w:val="none" w:sz="0" w:space="0" w:color="auto"/>
          </w:divBdr>
          <w:divsChild>
            <w:div w:id="365839148">
              <w:marLeft w:val="0"/>
              <w:marRight w:val="0"/>
              <w:marTop w:val="0"/>
              <w:marBottom w:val="0"/>
              <w:divBdr>
                <w:top w:val="none" w:sz="0" w:space="0" w:color="auto"/>
                <w:left w:val="none" w:sz="0" w:space="0" w:color="auto"/>
                <w:bottom w:val="none" w:sz="0" w:space="0" w:color="auto"/>
                <w:right w:val="none" w:sz="0" w:space="0" w:color="auto"/>
              </w:divBdr>
            </w:div>
          </w:divsChild>
        </w:div>
        <w:div w:id="611941178">
          <w:marLeft w:val="0"/>
          <w:marRight w:val="0"/>
          <w:marTop w:val="0"/>
          <w:marBottom w:val="0"/>
          <w:divBdr>
            <w:top w:val="none" w:sz="0" w:space="0" w:color="auto"/>
            <w:left w:val="none" w:sz="0" w:space="0" w:color="auto"/>
            <w:bottom w:val="none" w:sz="0" w:space="0" w:color="auto"/>
            <w:right w:val="none" w:sz="0" w:space="0" w:color="auto"/>
          </w:divBdr>
          <w:divsChild>
            <w:div w:id="362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80129">
      <w:bodyDiv w:val="1"/>
      <w:marLeft w:val="0"/>
      <w:marRight w:val="0"/>
      <w:marTop w:val="0"/>
      <w:marBottom w:val="0"/>
      <w:divBdr>
        <w:top w:val="none" w:sz="0" w:space="0" w:color="auto"/>
        <w:left w:val="none" w:sz="0" w:space="0" w:color="auto"/>
        <w:bottom w:val="none" w:sz="0" w:space="0" w:color="auto"/>
        <w:right w:val="none" w:sz="0" w:space="0" w:color="auto"/>
      </w:divBdr>
      <w:divsChild>
        <w:div w:id="635185907">
          <w:marLeft w:val="0"/>
          <w:marRight w:val="0"/>
          <w:marTop w:val="0"/>
          <w:marBottom w:val="0"/>
          <w:divBdr>
            <w:top w:val="none" w:sz="0" w:space="0" w:color="auto"/>
            <w:left w:val="none" w:sz="0" w:space="0" w:color="auto"/>
            <w:bottom w:val="none" w:sz="0" w:space="0" w:color="auto"/>
            <w:right w:val="none" w:sz="0" w:space="0" w:color="auto"/>
          </w:divBdr>
          <w:divsChild>
            <w:div w:id="1553271196">
              <w:marLeft w:val="0"/>
              <w:marRight w:val="0"/>
              <w:marTop w:val="0"/>
              <w:marBottom w:val="0"/>
              <w:divBdr>
                <w:top w:val="none" w:sz="0" w:space="0" w:color="auto"/>
                <w:left w:val="none" w:sz="0" w:space="0" w:color="auto"/>
                <w:bottom w:val="none" w:sz="0" w:space="0" w:color="auto"/>
                <w:right w:val="none" w:sz="0" w:space="0" w:color="auto"/>
              </w:divBdr>
            </w:div>
          </w:divsChild>
        </w:div>
        <w:div w:id="1422215831">
          <w:marLeft w:val="0"/>
          <w:marRight w:val="0"/>
          <w:marTop w:val="0"/>
          <w:marBottom w:val="0"/>
          <w:divBdr>
            <w:top w:val="none" w:sz="0" w:space="0" w:color="auto"/>
            <w:left w:val="none" w:sz="0" w:space="0" w:color="auto"/>
            <w:bottom w:val="none" w:sz="0" w:space="0" w:color="auto"/>
            <w:right w:val="none" w:sz="0" w:space="0" w:color="auto"/>
          </w:divBdr>
          <w:divsChild>
            <w:div w:id="12153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3770">
      <w:bodyDiv w:val="1"/>
      <w:marLeft w:val="0"/>
      <w:marRight w:val="0"/>
      <w:marTop w:val="0"/>
      <w:marBottom w:val="0"/>
      <w:divBdr>
        <w:top w:val="none" w:sz="0" w:space="0" w:color="auto"/>
        <w:left w:val="none" w:sz="0" w:space="0" w:color="auto"/>
        <w:bottom w:val="none" w:sz="0" w:space="0" w:color="auto"/>
        <w:right w:val="none" w:sz="0" w:space="0" w:color="auto"/>
      </w:divBdr>
    </w:div>
    <w:div w:id="19589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journals/rint20" TargetMode="External"/><Relationship Id="rId3" Type="http://schemas.openxmlformats.org/officeDocument/2006/relationships/settings" Target="settings.xml"/><Relationship Id="rId7" Type="http://schemas.openxmlformats.org/officeDocument/2006/relationships/hyperlink" Target="https://www.tandfonline.com/journals/rin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bate@vt.edu" TargetMode="External"/><Relationship Id="rId11" Type="http://schemas.openxmlformats.org/officeDocument/2006/relationships/theme" Target="theme/theme1.xml"/><Relationship Id="rId5" Type="http://schemas.openxmlformats.org/officeDocument/2006/relationships/hyperlink" Target="mailto:autumn.edwards@wmich.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leopoldina fortunati</dc:creator>
  <cp:keywords/>
  <dc:description/>
  <cp:lastModifiedBy>Abbate, Janet</cp:lastModifiedBy>
  <cp:revision>2</cp:revision>
  <dcterms:created xsi:type="dcterms:W3CDTF">2023-01-05T16:55:00Z</dcterms:created>
  <dcterms:modified xsi:type="dcterms:W3CDTF">2023-01-05T16:55:00Z</dcterms:modified>
</cp:coreProperties>
</file>